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374"/>
      </w:tblGrid>
      <w:tr w:rsidR="001B6B48" w:rsidRPr="001B6B48" w14:paraId="01A342A3" w14:textId="77777777" w:rsidTr="00B12336">
        <w:tc>
          <w:tcPr>
            <w:tcW w:w="4786" w:type="dxa"/>
          </w:tcPr>
          <w:p w14:paraId="01A3429F" w14:textId="0DF9528C" w:rsidR="001B6B48" w:rsidRPr="0070684C" w:rsidRDefault="00B73083" w:rsidP="000744D3">
            <w:pPr>
              <w:widowControl/>
              <w:suppressAutoHyphens w:val="0"/>
              <w:spacing w:line="240" w:lineRule="auto"/>
              <w:jc w:val="left"/>
            </w:pPr>
            <w:r>
              <w:rPr>
                <w:noProof/>
              </w:rPr>
              <w:drawing>
                <wp:inline distT="0" distB="0" distL="0" distR="0" wp14:anchorId="475B291B" wp14:editId="33D3201D">
                  <wp:extent cx="1864659" cy="1054922"/>
                  <wp:effectExtent l="0" t="0" r="254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4031" cy="1060224"/>
                          </a:xfrm>
                          <a:prstGeom prst="rect">
                            <a:avLst/>
                          </a:prstGeom>
                          <a:noFill/>
                        </pic:spPr>
                      </pic:pic>
                    </a:graphicData>
                  </a:graphic>
                </wp:inline>
              </w:drawing>
            </w:r>
          </w:p>
        </w:tc>
        <w:tc>
          <w:tcPr>
            <w:tcW w:w="4501" w:type="dxa"/>
          </w:tcPr>
          <w:p w14:paraId="5AF17C96" w14:textId="77777777" w:rsidR="001B6B48" w:rsidRPr="001B6B48" w:rsidRDefault="001B6B48" w:rsidP="002F17AB">
            <w:pPr>
              <w:widowControl/>
              <w:suppressAutoHyphens w:val="0"/>
              <w:spacing w:line="240" w:lineRule="auto"/>
              <w:jc w:val="right"/>
              <w:rPr>
                <w:b/>
                <w:sz w:val="22"/>
                <w:szCs w:val="22"/>
              </w:rPr>
            </w:pPr>
            <w:r w:rsidRPr="001B6B48">
              <w:rPr>
                <w:b/>
                <w:sz w:val="22"/>
                <w:szCs w:val="22"/>
              </w:rPr>
              <w:t>KINNITATUD</w:t>
            </w:r>
          </w:p>
          <w:p w14:paraId="7D457D1A" w14:textId="51C040A3" w:rsidR="001B6B48" w:rsidRPr="001B6B48" w:rsidRDefault="00D7454C" w:rsidP="002F17AB">
            <w:pPr>
              <w:widowControl/>
              <w:suppressAutoHyphens w:val="0"/>
              <w:spacing w:line="240" w:lineRule="auto"/>
              <w:jc w:val="right"/>
              <w:rPr>
                <w:sz w:val="22"/>
                <w:szCs w:val="22"/>
              </w:rPr>
            </w:pPr>
            <w:r w:rsidRPr="00B55071">
              <w:rPr>
                <w:sz w:val="22"/>
                <w:szCs w:val="22"/>
              </w:rPr>
              <w:t>Kultuuriministri</w:t>
            </w:r>
            <w:r w:rsidR="001B6B48" w:rsidRPr="00B55071">
              <w:rPr>
                <w:sz w:val="22"/>
                <w:szCs w:val="22"/>
              </w:rPr>
              <w:t xml:space="preserve"> </w:t>
            </w:r>
            <w:r w:rsidRPr="00B55071">
              <w:rPr>
                <w:sz w:val="22"/>
                <w:szCs w:val="22"/>
              </w:rPr>
              <w:t>.202</w:t>
            </w:r>
            <w:r w:rsidR="00212B2D">
              <w:rPr>
                <w:sz w:val="22"/>
                <w:szCs w:val="22"/>
              </w:rPr>
              <w:t>4</w:t>
            </w:r>
            <w:r w:rsidR="001B6B48" w:rsidRPr="00B55071">
              <w:rPr>
                <w:sz w:val="22"/>
                <w:szCs w:val="22"/>
              </w:rPr>
              <w:t xml:space="preserve"> käskkirjaga nr </w:t>
            </w:r>
            <w:r w:rsidRPr="00B55071">
              <w:rPr>
                <w:sz w:val="22"/>
                <w:szCs w:val="22"/>
              </w:rPr>
              <w:t>…</w:t>
            </w:r>
            <w:r w:rsidR="001B6B48" w:rsidRPr="001B6B48">
              <w:rPr>
                <w:sz w:val="22"/>
                <w:szCs w:val="22"/>
              </w:rPr>
              <w:t xml:space="preserve"> „“</w:t>
            </w:r>
          </w:p>
          <w:p w14:paraId="01A342A2" w14:textId="1300B3C0" w:rsidR="001B6B48" w:rsidRPr="001B6B48" w:rsidRDefault="001B6B48" w:rsidP="001B6B48">
            <w:pPr>
              <w:widowControl/>
              <w:suppressAutoHyphens w:val="0"/>
              <w:spacing w:line="240" w:lineRule="auto"/>
              <w:jc w:val="right"/>
              <w:rPr>
                <w:sz w:val="22"/>
                <w:szCs w:val="22"/>
              </w:rPr>
            </w:pPr>
            <w:r w:rsidRPr="001B6B48">
              <w:rPr>
                <w:sz w:val="22"/>
                <w:szCs w:val="22"/>
              </w:rPr>
              <w:t>LISA 3</w:t>
            </w:r>
          </w:p>
        </w:tc>
      </w:tr>
      <w:tr w:rsidR="001B6B48" w14:paraId="01A342A6" w14:textId="77777777" w:rsidTr="00B12336">
        <w:tc>
          <w:tcPr>
            <w:tcW w:w="4786" w:type="dxa"/>
          </w:tcPr>
          <w:p w14:paraId="01A342A4" w14:textId="440FF69F" w:rsidR="001B6B48" w:rsidRPr="000744D3" w:rsidRDefault="001B6B48" w:rsidP="00017C88">
            <w:pPr>
              <w:widowControl/>
              <w:suppressAutoHyphens w:val="0"/>
              <w:spacing w:before="240" w:line="240" w:lineRule="auto"/>
              <w:jc w:val="left"/>
              <w:rPr>
                <w:b/>
                <w:sz w:val="28"/>
                <w:szCs w:val="28"/>
              </w:rPr>
            </w:pPr>
            <w:r w:rsidRPr="000744D3">
              <w:rPr>
                <w:b/>
                <w:sz w:val="28"/>
                <w:szCs w:val="28"/>
              </w:rPr>
              <w:t>Seirearuanne</w:t>
            </w:r>
          </w:p>
        </w:tc>
        <w:tc>
          <w:tcPr>
            <w:tcW w:w="4501" w:type="dxa"/>
          </w:tcPr>
          <w:p w14:paraId="01A342A5" w14:textId="77777777" w:rsidR="001B6B48" w:rsidRPr="00B81632" w:rsidRDefault="001B6B48" w:rsidP="00B12336">
            <w:pPr>
              <w:widowControl/>
              <w:suppressAutoHyphens w:val="0"/>
              <w:spacing w:line="240" w:lineRule="auto"/>
              <w:jc w:val="right"/>
              <w:rPr>
                <w:b/>
                <w:sz w:val="22"/>
                <w:szCs w:val="22"/>
              </w:rPr>
            </w:pPr>
          </w:p>
        </w:tc>
      </w:tr>
    </w:tbl>
    <w:p w14:paraId="01A342A7" w14:textId="77777777" w:rsidR="00B12336" w:rsidRDefault="00B12336" w:rsidP="0084562D">
      <w:pPr>
        <w:widowControl/>
        <w:suppressAutoHyphens w:val="0"/>
        <w:spacing w:line="240" w:lineRule="auto"/>
        <w:jc w:val="left"/>
      </w:pPr>
    </w:p>
    <w:tbl>
      <w:tblPr>
        <w:tblStyle w:val="Kontuurtabel"/>
        <w:tblW w:w="9322" w:type="dxa"/>
        <w:tblLook w:val="01E0" w:firstRow="1" w:lastRow="1" w:firstColumn="1" w:lastColumn="1" w:noHBand="0" w:noVBand="0"/>
      </w:tblPr>
      <w:tblGrid>
        <w:gridCol w:w="2943"/>
        <w:gridCol w:w="6379"/>
      </w:tblGrid>
      <w:tr w:rsidR="000744D3" w:rsidRPr="001C0D0A" w14:paraId="32FA28F2" w14:textId="77777777" w:rsidTr="000744D3">
        <w:trPr>
          <w:trHeight w:val="463"/>
        </w:trPr>
        <w:tc>
          <w:tcPr>
            <w:tcW w:w="2943" w:type="dxa"/>
            <w:shd w:val="pct10" w:color="auto" w:fill="auto"/>
            <w:vAlign w:val="center"/>
          </w:tcPr>
          <w:p w14:paraId="2232A660" w14:textId="77777777" w:rsidR="000744D3" w:rsidRPr="001C0D0A" w:rsidRDefault="000744D3" w:rsidP="00672E66">
            <w:pPr>
              <w:rPr>
                <w:b/>
                <w:sz w:val="22"/>
                <w:szCs w:val="22"/>
              </w:rPr>
            </w:pPr>
            <w:r w:rsidRPr="001C0D0A">
              <w:rPr>
                <w:b/>
                <w:sz w:val="22"/>
                <w:szCs w:val="22"/>
              </w:rPr>
              <w:t>Aruande liik</w:t>
            </w:r>
            <w:r w:rsidRPr="001C0D0A" w:rsidDel="008768D7">
              <w:rPr>
                <w:b/>
                <w:sz w:val="22"/>
                <w:szCs w:val="22"/>
              </w:rPr>
              <w:t xml:space="preserve"> </w:t>
            </w:r>
          </w:p>
        </w:tc>
        <w:tc>
          <w:tcPr>
            <w:tcW w:w="6379" w:type="dxa"/>
            <w:vAlign w:val="center"/>
          </w:tcPr>
          <w:p w14:paraId="0C256780" w14:textId="089DF36A" w:rsidR="000744D3" w:rsidRPr="001C0D0A" w:rsidRDefault="00212B2D" w:rsidP="00672E66">
            <w:pPr>
              <w:rPr>
                <w:sz w:val="22"/>
                <w:szCs w:val="22"/>
              </w:rPr>
            </w:pPr>
            <w:sdt>
              <w:sdtPr>
                <w:rPr>
                  <w:rFonts w:eastAsia="Times New Roman"/>
                  <w:kern w:val="0"/>
                  <w:sz w:val="20"/>
                  <w:szCs w:val="20"/>
                  <w:lang w:eastAsia="en-US" w:bidi="ar-SA"/>
                </w:rPr>
                <w:id w:val="682713235"/>
                <w14:checkbox>
                  <w14:checked w14:val="0"/>
                  <w14:checkedState w14:val="2612" w14:font="MS Gothic"/>
                  <w14:uncheckedState w14:val="2610" w14:font="MS Gothic"/>
                </w14:checkbox>
              </w:sdtPr>
              <w:sdtEndPr/>
              <w:sdtContent>
                <w:r w:rsidR="00393288">
                  <w:rPr>
                    <w:rFonts w:ascii="MS Gothic" w:eastAsia="MS Gothic" w:hAnsi="MS Gothic" w:hint="eastAsia"/>
                    <w:kern w:val="0"/>
                    <w:sz w:val="20"/>
                    <w:szCs w:val="20"/>
                    <w:lang w:eastAsia="en-US" w:bidi="ar-SA"/>
                  </w:rPr>
                  <w:t>☐</w:t>
                </w:r>
              </w:sdtContent>
            </w:sdt>
            <w:r w:rsidR="000744D3" w:rsidRPr="001C0D0A">
              <w:rPr>
                <w:sz w:val="22"/>
                <w:szCs w:val="22"/>
              </w:rPr>
              <w:t xml:space="preserve"> vahearuanne                 </w:t>
            </w:r>
            <w:sdt>
              <w:sdtPr>
                <w:rPr>
                  <w:rFonts w:eastAsia="Times New Roman"/>
                  <w:kern w:val="0"/>
                  <w:sz w:val="20"/>
                  <w:szCs w:val="20"/>
                  <w:lang w:eastAsia="en-US" w:bidi="ar-SA"/>
                </w:rPr>
                <w:id w:val="1518191264"/>
                <w14:checkbox>
                  <w14:checked w14:val="0"/>
                  <w14:checkedState w14:val="2612" w14:font="MS Gothic"/>
                  <w14:uncheckedState w14:val="2610" w14:font="MS Gothic"/>
                </w14:checkbox>
              </w:sdtPr>
              <w:sdtEndPr/>
              <w:sdtContent>
                <w:r w:rsidR="00393288">
                  <w:rPr>
                    <w:rFonts w:ascii="MS Gothic" w:eastAsia="MS Gothic" w:hAnsi="MS Gothic" w:hint="eastAsia"/>
                    <w:kern w:val="0"/>
                    <w:sz w:val="20"/>
                    <w:szCs w:val="20"/>
                    <w:lang w:eastAsia="en-US" w:bidi="ar-SA"/>
                  </w:rPr>
                  <w:t>☐</w:t>
                </w:r>
              </w:sdtContent>
            </w:sdt>
            <w:r w:rsidR="000744D3" w:rsidRPr="001C0D0A">
              <w:rPr>
                <w:sz w:val="22"/>
                <w:szCs w:val="22"/>
              </w:rPr>
              <w:t xml:space="preserve"> lõpparuanne</w:t>
            </w:r>
          </w:p>
          <w:p w14:paraId="12005CF0" w14:textId="77777777" w:rsidR="000744D3" w:rsidRPr="001C0D0A" w:rsidRDefault="000744D3" w:rsidP="00672E66">
            <w:pPr>
              <w:rPr>
                <w:i/>
                <w:color w:val="00B0F0"/>
                <w:sz w:val="22"/>
                <w:szCs w:val="22"/>
              </w:rPr>
            </w:pPr>
            <w:r w:rsidRPr="001C0D0A">
              <w:rPr>
                <w:i/>
                <w:color w:val="00B0F0"/>
                <w:sz w:val="22"/>
                <w:szCs w:val="22"/>
              </w:rPr>
              <w:t xml:space="preserve">Märgitakse ristiga, millise aruandega on tegemist </w:t>
            </w:r>
          </w:p>
        </w:tc>
      </w:tr>
      <w:tr w:rsidR="000744D3" w:rsidRPr="001C0D0A" w14:paraId="019EEE66" w14:textId="77777777" w:rsidTr="000744D3">
        <w:tc>
          <w:tcPr>
            <w:tcW w:w="2943" w:type="dxa"/>
            <w:shd w:val="pct10" w:color="auto" w:fill="auto"/>
          </w:tcPr>
          <w:p w14:paraId="4201A9E0" w14:textId="34591998" w:rsidR="000744D3" w:rsidRPr="001C0D0A" w:rsidRDefault="000744D3" w:rsidP="00672E66">
            <w:pPr>
              <w:rPr>
                <w:b/>
                <w:sz w:val="22"/>
                <w:szCs w:val="22"/>
              </w:rPr>
            </w:pPr>
            <w:r w:rsidRPr="001C0D0A">
              <w:rPr>
                <w:b/>
                <w:sz w:val="22"/>
                <w:szCs w:val="22"/>
              </w:rPr>
              <w:t xml:space="preserve">1. </w:t>
            </w:r>
            <w:r w:rsidR="000B05A2">
              <w:rPr>
                <w:b/>
                <w:sz w:val="22"/>
                <w:szCs w:val="22"/>
              </w:rPr>
              <w:t>Projekti</w:t>
            </w:r>
            <w:r w:rsidRPr="001C0D0A">
              <w:rPr>
                <w:b/>
                <w:sz w:val="22"/>
                <w:szCs w:val="22"/>
              </w:rPr>
              <w:t xml:space="preserve"> nimetus</w:t>
            </w:r>
          </w:p>
        </w:tc>
        <w:tc>
          <w:tcPr>
            <w:tcW w:w="6379" w:type="dxa"/>
          </w:tcPr>
          <w:p w14:paraId="54DEC7AC" w14:textId="2EF03CCC" w:rsidR="000744D3" w:rsidRPr="001C0D0A" w:rsidRDefault="00D95A16" w:rsidP="00D95A16">
            <w:pPr>
              <w:rPr>
                <w:sz w:val="22"/>
                <w:szCs w:val="22"/>
              </w:rPr>
            </w:pPr>
            <w:r w:rsidRPr="00D95A16">
              <w:rPr>
                <w:sz w:val="22"/>
                <w:szCs w:val="22"/>
              </w:rPr>
              <w:t>Lõimumist edendavate kogukondlike tegevuste toetamine</w:t>
            </w:r>
          </w:p>
        </w:tc>
      </w:tr>
      <w:tr w:rsidR="000744D3" w:rsidRPr="001C0D0A" w14:paraId="66C28FFF" w14:textId="77777777" w:rsidTr="000744D3">
        <w:tc>
          <w:tcPr>
            <w:tcW w:w="2943" w:type="dxa"/>
            <w:shd w:val="pct10" w:color="auto" w:fill="auto"/>
          </w:tcPr>
          <w:p w14:paraId="492C7B86" w14:textId="46F7E415" w:rsidR="000744D3" w:rsidRPr="001C0D0A" w:rsidRDefault="000744D3" w:rsidP="00672E66">
            <w:pPr>
              <w:rPr>
                <w:b/>
                <w:sz w:val="22"/>
                <w:szCs w:val="22"/>
              </w:rPr>
            </w:pPr>
            <w:r w:rsidRPr="001C0D0A">
              <w:rPr>
                <w:b/>
                <w:sz w:val="22"/>
                <w:szCs w:val="22"/>
              </w:rPr>
              <w:t xml:space="preserve">2. </w:t>
            </w:r>
            <w:r w:rsidR="000B05A2">
              <w:rPr>
                <w:b/>
                <w:sz w:val="22"/>
                <w:szCs w:val="22"/>
              </w:rPr>
              <w:t>SFOS</w:t>
            </w:r>
            <w:r w:rsidRPr="001C0D0A">
              <w:rPr>
                <w:b/>
                <w:sz w:val="22"/>
                <w:szCs w:val="22"/>
              </w:rPr>
              <w:t xml:space="preserve"> number</w:t>
            </w:r>
          </w:p>
        </w:tc>
        <w:tc>
          <w:tcPr>
            <w:tcW w:w="6379" w:type="dxa"/>
          </w:tcPr>
          <w:p w14:paraId="4A8B8D8F" w14:textId="77777777" w:rsidR="000744D3" w:rsidRPr="001C0D0A" w:rsidRDefault="000744D3" w:rsidP="00672E66">
            <w:pPr>
              <w:rPr>
                <w:sz w:val="22"/>
                <w:szCs w:val="22"/>
              </w:rPr>
            </w:pPr>
          </w:p>
        </w:tc>
      </w:tr>
      <w:tr w:rsidR="000744D3" w:rsidRPr="001C0D0A" w14:paraId="089928B6" w14:textId="77777777" w:rsidTr="000744D3">
        <w:tc>
          <w:tcPr>
            <w:tcW w:w="2943" w:type="dxa"/>
            <w:shd w:val="pct10" w:color="auto" w:fill="auto"/>
          </w:tcPr>
          <w:p w14:paraId="511B1CCD" w14:textId="28F1B6DF" w:rsidR="000744D3" w:rsidRPr="001C0D0A" w:rsidRDefault="000744D3" w:rsidP="00672E66">
            <w:pPr>
              <w:rPr>
                <w:b/>
                <w:sz w:val="22"/>
                <w:szCs w:val="22"/>
              </w:rPr>
            </w:pPr>
            <w:r w:rsidRPr="001C0D0A">
              <w:rPr>
                <w:b/>
                <w:sz w:val="22"/>
                <w:szCs w:val="22"/>
              </w:rPr>
              <w:t xml:space="preserve">3. </w:t>
            </w:r>
            <w:r w:rsidR="00E05A47">
              <w:rPr>
                <w:b/>
                <w:sz w:val="22"/>
                <w:szCs w:val="22"/>
              </w:rPr>
              <w:t>Elluviija</w:t>
            </w:r>
            <w:r w:rsidRPr="001C0D0A">
              <w:rPr>
                <w:b/>
                <w:sz w:val="22"/>
                <w:szCs w:val="22"/>
              </w:rPr>
              <w:t xml:space="preserve"> nimi</w:t>
            </w:r>
          </w:p>
        </w:tc>
        <w:tc>
          <w:tcPr>
            <w:tcW w:w="6379" w:type="dxa"/>
          </w:tcPr>
          <w:p w14:paraId="182CC548" w14:textId="577C92F7" w:rsidR="000744D3" w:rsidRPr="001C0D0A" w:rsidRDefault="000744D3" w:rsidP="00672E66">
            <w:pPr>
              <w:rPr>
                <w:sz w:val="22"/>
                <w:szCs w:val="22"/>
              </w:rPr>
            </w:pPr>
          </w:p>
        </w:tc>
      </w:tr>
      <w:tr w:rsidR="000744D3" w:rsidRPr="001C0D0A" w14:paraId="37DC1B67" w14:textId="77777777" w:rsidTr="000744D3">
        <w:tc>
          <w:tcPr>
            <w:tcW w:w="2943" w:type="dxa"/>
            <w:shd w:val="pct10" w:color="auto" w:fill="auto"/>
          </w:tcPr>
          <w:p w14:paraId="76BB8184" w14:textId="77777777" w:rsidR="000744D3" w:rsidRPr="001C0D0A" w:rsidRDefault="000744D3" w:rsidP="00672E66">
            <w:pPr>
              <w:rPr>
                <w:b/>
                <w:sz w:val="22"/>
                <w:szCs w:val="22"/>
              </w:rPr>
            </w:pPr>
            <w:r w:rsidRPr="001C0D0A">
              <w:rPr>
                <w:b/>
                <w:sz w:val="22"/>
                <w:szCs w:val="22"/>
              </w:rPr>
              <w:t>4. Partnerite nimi/nimed</w:t>
            </w:r>
          </w:p>
        </w:tc>
        <w:tc>
          <w:tcPr>
            <w:tcW w:w="6379" w:type="dxa"/>
          </w:tcPr>
          <w:p w14:paraId="12649606" w14:textId="77777777" w:rsidR="000744D3" w:rsidRPr="001C0D0A" w:rsidRDefault="000744D3" w:rsidP="00672E66">
            <w:pPr>
              <w:rPr>
                <w:sz w:val="22"/>
                <w:szCs w:val="22"/>
              </w:rPr>
            </w:pPr>
          </w:p>
        </w:tc>
      </w:tr>
      <w:tr w:rsidR="000744D3" w:rsidRPr="001C0D0A" w14:paraId="64549C05" w14:textId="77777777" w:rsidTr="000744D3">
        <w:tc>
          <w:tcPr>
            <w:tcW w:w="2943" w:type="dxa"/>
            <w:shd w:val="pct10" w:color="auto" w:fill="auto"/>
          </w:tcPr>
          <w:p w14:paraId="1214133D" w14:textId="659B840E" w:rsidR="000744D3" w:rsidRPr="001C0D0A" w:rsidRDefault="000744D3" w:rsidP="000744D3">
            <w:pPr>
              <w:jc w:val="left"/>
              <w:rPr>
                <w:b/>
                <w:bCs/>
                <w:sz w:val="22"/>
                <w:szCs w:val="22"/>
              </w:rPr>
            </w:pPr>
            <w:r w:rsidRPr="001C0D0A">
              <w:rPr>
                <w:b/>
                <w:sz w:val="22"/>
                <w:szCs w:val="22"/>
              </w:rPr>
              <w:t xml:space="preserve">5. </w:t>
            </w:r>
            <w:r w:rsidR="00E05A47">
              <w:rPr>
                <w:b/>
                <w:sz w:val="22"/>
                <w:szCs w:val="22"/>
              </w:rPr>
              <w:t>Projekti</w:t>
            </w:r>
            <w:r w:rsidRPr="001C0D0A">
              <w:rPr>
                <w:b/>
                <w:sz w:val="22"/>
                <w:szCs w:val="22"/>
              </w:rPr>
              <w:t xml:space="preserve"> abikõlblikkuse periood</w:t>
            </w:r>
          </w:p>
        </w:tc>
        <w:tc>
          <w:tcPr>
            <w:tcW w:w="6379" w:type="dxa"/>
          </w:tcPr>
          <w:p w14:paraId="2732D651" w14:textId="77777777" w:rsidR="000744D3" w:rsidRPr="001C0D0A" w:rsidRDefault="000744D3" w:rsidP="00672E66">
            <w:pPr>
              <w:rPr>
                <w:sz w:val="22"/>
                <w:szCs w:val="22"/>
              </w:rPr>
            </w:pPr>
          </w:p>
        </w:tc>
      </w:tr>
      <w:tr w:rsidR="000744D3" w:rsidRPr="001C0D0A" w14:paraId="27DF5F60" w14:textId="77777777" w:rsidTr="000744D3">
        <w:tc>
          <w:tcPr>
            <w:tcW w:w="2943" w:type="dxa"/>
            <w:shd w:val="pct10" w:color="auto" w:fill="auto"/>
          </w:tcPr>
          <w:p w14:paraId="1CF2474E" w14:textId="77777777" w:rsidR="000744D3" w:rsidRPr="001C0D0A" w:rsidRDefault="000744D3" w:rsidP="000744D3">
            <w:pPr>
              <w:jc w:val="left"/>
              <w:rPr>
                <w:b/>
                <w:bCs/>
                <w:sz w:val="22"/>
                <w:szCs w:val="22"/>
              </w:rPr>
            </w:pPr>
            <w:r w:rsidRPr="001C0D0A">
              <w:rPr>
                <w:b/>
                <w:sz w:val="22"/>
                <w:szCs w:val="22"/>
              </w:rPr>
              <w:t xml:space="preserve">6. Aruandeperiood </w:t>
            </w:r>
            <w:r w:rsidRPr="001C0D0A">
              <w:rPr>
                <w:sz w:val="22"/>
                <w:szCs w:val="22"/>
              </w:rPr>
              <w:t>(kumulatiivselt)</w:t>
            </w:r>
          </w:p>
        </w:tc>
        <w:tc>
          <w:tcPr>
            <w:tcW w:w="6379" w:type="dxa"/>
          </w:tcPr>
          <w:p w14:paraId="15A64CDC" w14:textId="77777777" w:rsidR="000744D3" w:rsidRPr="001C0D0A" w:rsidRDefault="000744D3" w:rsidP="00672E66">
            <w:pPr>
              <w:rPr>
                <w:sz w:val="22"/>
                <w:szCs w:val="22"/>
              </w:rPr>
            </w:pPr>
          </w:p>
        </w:tc>
      </w:tr>
    </w:tbl>
    <w:p w14:paraId="3F5ABC58" w14:textId="77777777" w:rsidR="000744D3" w:rsidRPr="001C0D0A" w:rsidRDefault="000744D3" w:rsidP="000744D3">
      <w:pPr>
        <w:pStyle w:val="Kehatekst3"/>
        <w:jc w:val="both"/>
        <w:rPr>
          <w:sz w:val="22"/>
          <w:szCs w:val="22"/>
        </w:rPr>
      </w:pPr>
    </w:p>
    <w:tbl>
      <w:tblPr>
        <w:tblStyle w:val="Kontuurtabel"/>
        <w:tblW w:w="9322" w:type="dxa"/>
        <w:tblLook w:val="01E0" w:firstRow="1" w:lastRow="1" w:firstColumn="1" w:lastColumn="1" w:noHBand="0" w:noVBand="0"/>
      </w:tblPr>
      <w:tblGrid>
        <w:gridCol w:w="2093"/>
        <w:gridCol w:w="3119"/>
        <w:gridCol w:w="1843"/>
        <w:gridCol w:w="2267"/>
      </w:tblGrid>
      <w:tr w:rsidR="000744D3" w:rsidRPr="00393288" w14:paraId="4DC7917A" w14:textId="77777777" w:rsidTr="000744D3">
        <w:trPr>
          <w:trHeight w:val="169"/>
        </w:trPr>
        <w:tc>
          <w:tcPr>
            <w:tcW w:w="9322" w:type="dxa"/>
            <w:gridSpan w:val="4"/>
            <w:shd w:val="pct10" w:color="auto" w:fill="auto"/>
          </w:tcPr>
          <w:p w14:paraId="16F846FA" w14:textId="10D1F3C2" w:rsidR="000744D3" w:rsidRPr="00393288" w:rsidRDefault="000744D3" w:rsidP="00672E66">
            <w:pPr>
              <w:pStyle w:val="Kehatekst3"/>
              <w:rPr>
                <w:b/>
                <w:bCs/>
                <w:sz w:val="22"/>
                <w:szCs w:val="22"/>
              </w:rPr>
            </w:pPr>
            <w:r w:rsidRPr="00393288">
              <w:rPr>
                <w:b/>
                <w:bCs/>
                <w:sz w:val="22"/>
                <w:szCs w:val="22"/>
              </w:rPr>
              <w:t xml:space="preserve">7. Ülevaade toetatava tegevuse elluviimisest </w:t>
            </w:r>
            <w:r w:rsidRPr="00393288">
              <w:rPr>
                <w:bCs/>
                <w:sz w:val="22"/>
                <w:szCs w:val="22"/>
              </w:rPr>
              <w:t>(kumulatiivselt)</w:t>
            </w:r>
            <w:r w:rsidRPr="00393288">
              <w:rPr>
                <w:b/>
                <w:bCs/>
                <w:sz w:val="22"/>
                <w:szCs w:val="22"/>
              </w:rPr>
              <w:t xml:space="preserve">  </w:t>
            </w:r>
          </w:p>
        </w:tc>
      </w:tr>
      <w:tr w:rsidR="000744D3" w:rsidRPr="00393288" w14:paraId="2CA7987F" w14:textId="77777777" w:rsidTr="00E2153C">
        <w:trPr>
          <w:trHeight w:val="371"/>
        </w:trPr>
        <w:tc>
          <w:tcPr>
            <w:tcW w:w="9322" w:type="dxa"/>
            <w:gridSpan w:val="4"/>
            <w:shd w:val="pct10" w:color="auto" w:fill="auto"/>
          </w:tcPr>
          <w:p w14:paraId="7C24D90C" w14:textId="77777777" w:rsidR="000744D3" w:rsidRPr="00393288" w:rsidRDefault="000744D3" w:rsidP="00672E66">
            <w:pPr>
              <w:pStyle w:val="Kehatekst3"/>
              <w:rPr>
                <w:bCs/>
                <w:sz w:val="22"/>
                <w:szCs w:val="22"/>
              </w:rPr>
            </w:pPr>
            <w:r w:rsidRPr="00393288">
              <w:rPr>
                <w:bCs/>
                <w:sz w:val="22"/>
                <w:szCs w:val="22"/>
              </w:rPr>
              <w:t>Tegevused, elluviimise periood, lühiülevaade ja hinnang tegevuste elluviimise kohta</w:t>
            </w:r>
          </w:p>
        </w:tc>
      </w:tr>
      <w:tr w:rsidR="000744D3" w:rsidRPr="00393288" w14:paraId="62D6CEA8" w14:textId="77777777" w:rsidTr="000744D3">
        <w:trPr>
          <w:trHeight w:val="497"/>
        </w:trPr>
        <w:tc>
          <w:tcPr>
            <w:tcW w:w="2093" w:type="dxa"/>
          </w:tcPr>
          <w:p w14:paraId="349212C9" w14:textId="77777777" w:rsidR="000744D3" w:rsidRPr="00393288" w:rsidRDefault="000744D3" w:rsidP="00672E66">
            <w:pPr>
              <w:pStyle w:val="Kehatekst3"/>
              <w:rPr>
                <w:b/>
                <w:bCs/>
                <w:sz w:val="22"/>
                <w:szCs w:val="22"/>
                <w:shd w:val="clear" w:color="auto" w:fill="E0E0E0"/>
              </w:rPr>
            </w:pPr>
            <w:r w:rsidRPr="00393288">
              <w:rPr>
                <w:b/>
                <w:bCs/>
                <w:sz w:val="22"/>
                <w:szCs w:val="22"/>
              </w:rPr>
              <w:t xml:space="preserve">Tegevuse nr ja nimetus </w:t>
            </w:r>
          </w:p>
        </w:tc>
        <w:tc>
          <w:tcPr>
            <w:tcW w:w="7229" w:type="dxa"/>
            <w:gridSpan w:val="3"/>
          </w:tcPr>
          <w:p w14:paraId="62E769E8" w14:textId="77777777" w:rsidR="000744D3" w:rsidRPr="00393288" w:rsidRDefault="000744D3" w:rsidP="00672E66">
            <w:pPr>
              <w:pStyle w:val="Kehatekst3"/>
              <w:rPr>
                <w:bCs/>
                <w:i/>
                <w:color w:val="00B0F0"/>
                <w:sz w:val="22"/>
                <w:szCs w:val="22"/>
                <w:shd w:val="clear" w:color="auto" w:fill="E0E0E0"/>
              </w:rPr>
            </w:pPr>
            <w:r w:rsidRPr="00393288">
              <w:rPr>
                <w:bCs/>
                <w:i/>
                <w:color w:val="00B0F0"/>
                <w:sz w:val="22"/>
                <w:szCs w:val="22"/>
              </w:rPr>
              <w:t xml:space="preserve">Tegevuse nimetus ja number </w:t>
            </w:r>
            <w:proofErr w:type="spellStart"/>
            <w:r w:rsidRPr="00393288">
              <w:rPr>
                <w:bCs/>
                <w:i/>
                <w:color w:val="00B0F0"/>
                <w:sz w:val="22"/>
                <w:szCs w:val="22"/>
              </w:rPr>
              <w:t>TAT-s</w:t>
            </w:r>
            <w:proofErr w:type="spellEnd"/>
            <w:r w:rsidRPr="00393288">
              <w:rPr>
                <w:bCs/>
                <w:i/>
                <w:color w:val="00B0F0"/>
                <w:sz w:val="22"/>
                <w:szCs w:val="22"/>
              </w:rPr>
              <w:t xml:space="preserve">. </w:t>
            </w:r>
          </w:p>
        </w:tc>
      </w:tr>
      <w:tr w:rsidR="000744D3" w:rsidRPr="00393288" w14:paraId="210F9C4C" w14:textId="77777777" w:rsidTr="000744D3">
        <w:trPr>
          <w:trHeight w:val="497"/>
        </w:trPr>
        <w:tc>
          <w:tcPr>
            <w:tcW w:w="2093" w:type="dxa"/>
          </w:tcPr>
          <w:p w14:paraId="65C2FA04" w14:textId="725A634A" w:rsidR="000744D3" w:rsidRPr="00393288" w:rsidRDefault="000744D3" w:rsidP="00672E66">
            <w:pPr>
              <w:pStyle w:val="Kehatekst3"/>
              <w:rPr>
                <w:bCs/>
                <w:sz w:val="22"/>
                <w:szCs w:val="22"/>
              </w:rPr>
            </w:pPr>
            <w:r w:rsidRPr="00393288">
              <w:rPr>
                <w:bCs/>
                <w:sz w:val="22"/>
                <w:szCs w:val="22"/>
              </w:rPr>
              <w:t>Alategevuse nr ja nimetus</w:t>
            </w:r>
          </w:p>
        </w:tc>
        <w:tc>
          <w:tcPr>
            <w:tcW w:w="7229" w:type="dxa"/>
            <w:gridSpan w:val="3"/>
          </w:tcPr>
          <w:p w14:paraId="03FE5661" w14:textId="614EE8A1" w:rsidR="000744D3" w:rsidRPr="00393288" w:rsidRDefault="000744D3" w:rsidP="00672E66">
            <w:pPr>
              <w:pStyle w:val="Kehatekst3"/>
              <w:rPr>
                <w:bCs/>
                <w:i/>
                <w:color w:val="00B0F0"/>
                <w:sz w:val="22"/>
                <w:szCs w:val="22"/>
              </w:rPr>
            </w:pPr>
            <w:r w:rsidRPr="00393288">
              <w:rPr>
                <w:bCs/>
                <w:i/>
                <w:color w:val="00B0F0"/>
                <w:sz w:val="22"/>
                <w:szCs w:val="22"/>
              </w:rPr>
              <w:t>Kui tegevusel on alategevused, siis antakse aru iga alategevuse kohta (lisatakse aruandluseks nõutavaid ridu vastavalt alategevuste arvule).</w:t>
            </w:r>
          </w:p>
          <w:p w14:paraId="4F44826E" w14:textId="39CB698B" w:rsidR="000744D3" w:rsidRPr="00393288" w:rsidRDefault="00544680" w:rsidP="00672E66">
            <w:pPr>
              <w:pStyle w:val="Kehatekst3"/>
              <w:rPr>
                <w:bCs/>
                <w:i/>
                <w:color w:val="00B0F0"/>
                <w:sz w:val="22"/>
                <w:szCs w:val="22"/>
              </w:rPr>
            </w:pPr>
            <w:r w:rsidRPr="00393288">
              <w:rPr>
                <w:bCs/>
                <w:i/>
                <w:color w:val="00B0F0"/>
                <w:sz w:val="22"/>
                <w:szCs w:val="22"/>
              </w:rPr>
              <w:t>Kui tegevusel puuduvad alategevused, siis märgitakse</w:t>
            </w:r>
            <w:r w:rsidR="000744D3" w:rsidRPr="00393288">
              <w:rPr>
                <w:bCs/>
                <w:i/>
                <w:color w:val="00B0F0"/>
                <w:sz w:val="22"/>
                <w:szCs w:val="22"/>
              </w:rPr>
              <w:t xml:space="preserve"> lahtrisse sellekohane teave märksõnaga „Alategev</w:t>
            </w:r>
            <w:r w:rsidRPr="00393288">
              <w:rPr>
                <w:bCs/>
                <w:i/>
                <w:color w:val="00B0F0"/>
                <w:sz w:val="22"/>
                <w:szCs w:val="22"/>
              </w:rPr>
              <w:t>us puudub“ ja järgnevad lahtrid</w:t>
            </w:r>
            <w:r w:rsidR="000744D3" w:rsidRPr="00393288">
              <w:rPr>
                <w:bCs/>
                <w:i/>
                <w:color w:val="00B0F0"/>
                <w:sz w:val="22"/>
                <w:szCs w:val="22"/>
              </w:rPr>
              <w:t xml:space="preserve"> täidetakse tegevuse kohta. </w:t>
            </w:r>
          </w:p>
          <w:p w14:paraId="124CA2D6" w14:textId="77777777" w:rsidR="000744D3" w:rsidRPr="00393288" w:rsidRDefault="000744D3" w:rsidP="00672E66">
            <w:pPr>
              <w:pStyle w:val="Kehatekst3"/>
              <w:rPr>
                <w:bCs/>
                <w:i/>
                <w:sz w:val="22"/>
                <w:szCs w:val="22"/>
              </w:rPr>
            </w:pPr>
          </w:p>
        </w:tc>
      </w:tr>
      <w:tr w:rsidR="000744D3" w:rsidRPr="00393288" w14:paraId="6452AA57" w14:textId="77777777" w:rsidTr="000744D3">
        <w:trPr>
          <w:trHeight w:val="337"/>
        </w:trPr>
        <w:tc>
          <w:tcPr>
            <w:tcW w:w="2093" w:type="dxa"/>
          </w:tcPr>
          <w:p w14:paraId="6EEBDE0F" w14:textId="4B9CD0F0" w:rsidR="000744D3" w:rsidRPr="00393288" w:rsidRDefault="000744D3" w:rsidP="00672E66">
            <w:pPr>
              <w:pStyle w:val="Kehatekst3"/>
              <w:rPr>
                <w:bCs/>
                <w:sz w:val="22"/>
                <w:szCs w:val="22"/>
              </w:rPr>
            </w:pPr>
            <w:r w:rsidRPr="00393288">
              <w:rPr>
                <w:bCs/>
                <w:sz w:val="22"/>
                <w:szCs w:val="22"/>
              </w:rPr>
              <w:t>Tegevuse või alategevuse planeeritud algus- ja lõppkuupäev</w:t>
            </w:r>
          </w:p>
          <w:p w14:paraId="69B2C61B" w14:textId="77777777" w:rsidR="000744D3" w:rsidRPr="00393288" w:rsidRDefault="000744D3" w:rsidP="00672E66">
            <w:pPr>
              <w:pStyle w:val="Kehatekst3"/>
              <w:rPr>
                <w:b/>
                <w:bCs/>
                <w:sz w:val="22"/>
                <w:szCs w:val="22"/>
                <w:shd w:val="clear" w:color="auto" w:fill="E0E0E0"/>
              </w:rPr>
            </w:pPr>
            <w:r w:rsidRPr="00393288">
              <w:rPr>
                <w:bCs/>
                <w:sz w:val="22"/>
                <w:szCs w:val="22"/>
              </w:rPr>
              <w:t>(</w:t>
            </w:r>
            <w:proofErr w:type="spellStart"/>
            <w:r w:rsidRPr="00393288">
              <w:rPr>
                <w:bCs/>
                <w:sz w:val="22"/>
                <w:szCs w:val="22"/>
              </w:rPr>
              <w:t>pp.kk.aa</w:t>
            </w:r>
            <w:proofErr w:type="spellEnd"/>
            <w:r w:rsidRPr="00393288">
              <w:rPr>
                <w:bCs/>
                <w:sz w:val="22"/>
                <w:szCs w:val="22"/>
              </w:rPr>
              <w:t>)</w:t>
            </w:r>
          </w:p>
        </w:tc>
        <w:tc>
          <w:tcPr>
            <w:tcW w:w="3119" w:type="dxa"/>
          </w:tcPr>
          <w:p w14:paraId="0A66DFF0" w14:textId="652E5037" w:rsidR="000744D3" w:rsidRPr="00393288" w:rsidRDefault="000744D3" w:rsidP="00672E66">
            <w:pPr>
              <w:pStyle w:val="Kehatekst3"/>
              <w:rPr>
                <w:bCs/>
                <w:color w:val="00B0F0"/>
                <w:sz w:val="22"/>
                <w:szCs w:val="22"/>
                <w:shd w:val="clear" w:color="auto" w:fill="E0E0E0"/>
              </w:rPr>
            </w:pPr>
            <w:r w:rsidRPr="00393288">
              <w:rPr>
                <w:bCs/>
                <w:i/>
                <w:color w:val="00B0F0"/>
                <w:sz w:val="22"/>
                <w:szCs w:val="22"/>
              </w:rPr>
              <w:t>Märgitakse periood, mis on ettenähtud tegevuse</w:t>
            </w:r>
            <w:r w:rsidRPr="00393288">
              <w:rPr>
                <w:bCs/>
                <w:i/>
                <w:color w:val="548DD4" w:themeColor="text2" w:themeTint="99"/>
                <w:sz w:val="22"/>
                <w:szCs w:val="22"/>
              </w:rPr>
              <w:t xml:space="preserve"> </w:t>
            </w:r>
            <w:r w:rsidRPr="00393288">
              <w:rPr>
                <w:bCs/>
                <w:i/>
                <w:color w:val="00B0F0"/>
                <w:sz w:val="22"/>
                <w:szCs w:val="22"/>
              </w:rPr>
              <w:t xml:space="preserve">või alategevuse elluviimiseks kogu </w:t>
            </w:r>
            <w:proofErr w:type="spellStart"/>
            <w:r w:rsidRPr="00393288">
              <w:rPr>
                <w:bCs/>
                <w:i/>
                <w:color w:val="00B0F0"/>
                <w:sz w:val="22"/>
                <w:szCs w:val="22"/>
              </w:rPr>
              <w:t>TAT</w:t>
            </w:r>
            <w:r w:rsidR="00544680" w:rsidRPr="00393288">
              <w:rPr>
                <w:bCs/>
                <w:i/>
                <w:color w:val="00B0F0"/>
                <w:sz w:val="22"/>
                <w:szCs w:val="22"/>
              </w:rPr>
              <w:t>-i</w:t>
            </w:r>
            <w:proofErr w:type="spellEnd"/>
            <w:r w:rsidRPr="00393288">
              <w:rPr>
                <w:bCs/>
                <w:i/>
                <w:color w:val="00B0F0"/>
                <w:sz w:val="22"/>
                <w:szCs w:val="22"/>
              </w:rPr>
              <w:t xml:space="preserve"> jooksul (ei näidata iga-aastase detailse tegevuskava perioodi).</w:t>
            </w:r>
          </w:p>
          <w:p w14:paraId="27A9C3C5" w14:textId="77777777" w:rsidR="000744D3" w:rsidRPr="00393288" w:rsidRDefault="000744D3" w:rsidP="00672E66">
            <w:pPr>
              <w:pStyle w:val="Kehatekst3"/>
              <w:rPr>
                <w:bCs/>
                <w:color w:val="00B0F0"/>
                <w:sz w:val="22"/>
                <w:szCs w:val="22"/>
                <w:shd w:val="clear" w:color="auto" w:fill="E0E0E0"/>
              </w:rPr>
            </w:pPr>
          </w:p>
        </w:tc>
        <w:tc>
          <w:tcPr>
            <w:tcW w:w="1843" w:type="dxa"/>
          </w:tcPr>
          <w:p w14:paraId="36C81E48" w14:textId="5A08600D" w:rsidR="000744D3" w:rsidRPr="00393288" w:rsidRDefault="000744D3" w:rsidP="00672E66">
            <w:pPr>
              <w:pStyle w:val="Kehatekst3"/>
              <w:rPr>
                <w:bCs/>
                <w:sz w:val="22"/>
                <w:szCs w:val="22"/>
              </w:rPr>
            </w:pPr>
            <w:r w:rsidRPr="00393288">
              <w:rPr>
                <w:bCs/>
                <w:sz w:val="22"/>
                <w:szCs w:val="22"/>
              </w:rPr>
              <w:t>Tegevuse või alategevuse tegelik algus- ja lõppkuupäev</w:t>
            </w:r>
          </w:p>
          <w:p w14:paraId="363E6F19" w14:textId="77777777" w:rsidR="000744D3" w:rsidRPr="00393288" w:rsidRDefault="000744D3" w:rsidP="00672E66">
            <w:pPr>
              <w:pStyle w:val="Kehatekst3"/>
              <w:rPr>
                <w:b/>
                <w:bCs/>
                <w:sz w:val="22"/>
                <w:szCs w:val="22"/>
                <w:shd w:val="clear" w:color="auto" w:fill="E0E0E0"/>
              </w:rPr>
            </w:pPr>
            <w:r w:rsidRPr="00393288">
              <w:rPr>
                <w:bCs/>
                <w:sz w:val="22"/>
                <w:szCs w:val="22"/>
              </w:rPr>
              <w:t>(</w:t>
            </w:r>
            <w:proofErr w:type="spellStart"/>
            <w:r w:rsidRPr="00393288">
              <w:rPr>
                <w:bCs/>
                <w:sz w:val="22"/>
                <w:szCs w:val="22"/>
              </w:rPr>
              <w:t>pp.kk.aa</w:t>
            </w:r>
            <w:proofErr w:type="spellEnd"/>
            <w:r w:rsidRPr="00393288">
              <w:rPr>
                <w:bCs/>
                <w:sz w:val="22"/>
                <w:szCs w:val="22"/>
              </w:rPr>
              <w:t>)</w:t>
            </w:r>
          </w:p>
        </w:tc>
        <w:tc>
          <w:tcPr>
            <w:tcW w:w="2267" w:type="dxa"/>
          </w:tcPr>
          <w:p w14:paraId="1438DBBD" w14:textId="6B18D67F" w:rsidR="000744D3" w:rsidRPr="00393288" w:rsidRDefault="000744D3" w:rsidP="00672E66">
            <w:pPr>
              <w:pStyle w:val="Kehatekst3"/>
              <w:rPr>
                <w:bCs/>
                <w:i/>
                <w:color w:val="00B0F0"/>
                <w:sz w:val="22"/>
                <w:szCs w:val="22"/>
                <w:shd w:val="clear" w:color="auto" w:fill="E0E0E0"/>
              </w:rPr>
            </w:pPr>
            <w:r w:rsidRPr="00393288">
              <w:rPr>
                <w:bCs/>
                <w:i/>
                <w:color w:val="00B0F0"/>
                <w:sz w:val="22"/>
                <w:szCs w:val="22"/>
              </w:rPr>
              <w:t xml:space="preserve">Lõppkuupäev lisatakse alles peale konkreetse tegevuse või </w:t>
            </w:r>
            <w:proofErr w:type="spellStart"/>
            <w:r w:rsidRPr="00393288">
              <w:rPr>
                <w:bCs/>
                <w:i/>
                <w:color w:val="00B0F0"/>
                <w:sz w:val="22"/>
                <w:szCs w:val="22"/>
              </w:rPr>
              <w:t>almtegevuse</w:t>
            </w:r>
            <w:proofErr w:type="spellEnd"/>
            <w:r w:rsidRPr="00393288">
              <w:rPr>
                <w:bCs/>
                <w:i/>
                <w:color w:val="00B0F0"/>
                <w:sz w:val="22"/>
                <w:szCs w:val="22"/>
              </w:rPr>
              <w:t xml:space="preserve"> lõppemist. Kui planeeritud ja tegelik algus- või lõppkuupäev on sätestatust erinevad, siis selgitatakse põhjuseid „tegevuse või alategevuse lühiülevaate ja hinnangu“ lahtris.</w:t>
            </w:r>
          </w:p>
        </w:tc>
      </w:tr>
      <w:tr w:rsidR="000744D3" w:rsidRPr="00393288" w14:paraId="2D203C37" w14:textId="77777777" w:rsidTr="000744D3">
        <w:trPr>
          <w:trHeight w:val="337"/>
        </w:trPr>
        <w:tc>
          <w:tcPr>
            <w:tcW w:w="2093" w:type="dxa"/>
          </w:tcPr>
          <w:p w14:paraId="525DACC9" w14:textId="0E59BCE6" w:rsidR="000744D3" w:rsidRPr="00393288" w:rsidRDefault="000744D3" w:rsidP="00672E66">
            <w:pPr>
              <w:pStyle w:val="Kehatekst3"/>
              <w:rPr>
                <w:b/>
                <w:bCs/>
                <w:sz w:val="22"/>
                <w:szCs w:val="22"/>
                <w:shd w:val="clear" w:color="auto" w:fill="E0E0E0"/>
              </w:rPr>
            </w:pPr>
            <w:r w:rsidRPr="00393288">
              <w:rPr>
                <w:bCs/>
                <w:sz w:val="22"/>
                <w:szCs w:val="22"/>
              </w:rPr>
              <w:t>Tegevuse või alategevuse lühiülevaade ja hinnang tegevuse elluviimisele, sh parimad praktikad, esinenud probleemid ja ettevõetud abinõud.</w:t>
            </w:r>
          </w:p>
        </w:tc>
        <w:tc>
          <w:tcPr>
            <w:tcW w:w="7229" w:type="dxa"/>
            <w:gridSpan w:val="3"/>
          </w:tcPr>
          <w:p w14:paraId="6EBA8B69" w14:textId="77777777" w:rsidR="000744D3" w:rsidRPr="00393288" w:rsidRDefault="000744D3" w:rsidP="00672E66">
            <w:pPr>
              <w:pStyle w:val="Kehatekst3"/>
              <w:rPr>
                <w:bCs/>
                <w:i/>
                <w:color w:val="00B0F0"/>
                <w:sz w:val="22"/>
                <w:szCs w:val="22"/>
              </w:rPr>
            </w:pPr>
            <w:r w:rsidRPr="00393288">
              <w:rPr>
                <w:bCs/>
                <w:i/>
                <w:color w:val="00B0F0"/>
                <w:sz w:val="22"/>
                <w:szCs w:val="22"/>
              </w:rPr>
              <w:t>Tegevuse ülevaate koostamisel on aruandlusperioodiks üks aasta, mis iga järgneva aruande esitamisel kumuleerub.</w:t>
            </w:r>
          </w:p>
          <w:p w14:paraId="058326AC" w14:textId="77777777" w:rsidR="000744D3" w:rsidRPr="00393288" w:rsidRDefault="000744D3" w:rsidP="00672E66">
            <w:pPr>
              <w:pStyle w:val="Kehatekst3"/>
              <w:rPr>
                <w:bCs/>
                <w:i/>
                <w:color w:val="00B0F0"/>
                <w:sz w:val="22"/>
                <w:szCs w:val="22"/>
              </w:rPr>
            </w:pPr>
            <w:r w:rsidRPr="00393288">
              <w:rPr>
                <w:bCs/>
                <w:i/>
                <w:color w:val="00B0F0"/>
                <w:sz w:val="22"/>
                <w:szCs w:val="22"/>
              </w:rPr>
              <w:t xml:space="preserve">Aruandes, mis esitatakse esimese aasta kohta, kirjeldatakse esimese aasta tegevusi. </w:t>
            </w:r>
          </w:p>
          <w:p w14:paraId="136F3AC7" w14:textId="468130BC" w:rsidR="000744D3" w:rsidRPr="00393288" w:rsidRDefault="000744D3" w:rsidP="00672E66">
            <w:pPr>
              <w:pStyle w:val="Kehatekst3"/>
              <w:rPr>
                <w:bCs/>
                <w:i/>
                <w:color w:val="00B0F0"/>
                <w:sz w:val="22"/>
                <w:szCs w:val="22"/>
              </w:rPr>
            </w:pPr>
            <w:r w:rsidRPr="00393288">
              <w:rPr>
                <w:bCs/>
                <w:i/>
                <w:color w:val="00B0F0"/>
                <w:sz w:val="22"/>
                <w:szCs w:val="22"/>
              </w:rPr>
              <w:t xml:space="preserve">Iga järgneva aruandeaasta vastava tegevuse algus kajastab esmalt </w:t>
            </w:r>
            <w:proofErr w:type="spellStart"/>
            <w:r w:rsidRPr="00393288">
              <w:rPr>
                <w:bCs/>
                <w:i/>
                <w:color w:val="00B0F0"/>
                <w:sz w:val="22"/>
                <w:szCs w:val="22"/>
              </w:rPr>
              <w:t>eelmis</w:t>
            </w:r>
            <w:proofErr w:type="spellEnd"/>
            <w:r w:rsidRPr="00393288">
              <w:rPr>
                <w:bCs/>
                <w:i/>
                <w:color w:val="00B0F0"/>
                <w:sz w:val="22"/>
                <w:szCs w:val="22"/>
              </w:rPr>
              <w:t>(t)e kalendriaasta(te) lühiülevaadet ja hinnangut ning peale seda möödunud aasta tegevuse lühikokkuvõtet ja hinnangut.</w:t>
            </w:r>
          </w:p>
          <w:p w14:paraId="2D2E90CD" w14:textId="77777777" w:rsidR="000744D3" w:rsidRPr="00393288" w:rsidRDefault="000744D3" w:rsidP="00672E66">
            <w:pPr>
              <w:pStyle w:val="Kehatekst3"/>
              <w:ind w:left="360"/>
              <w:rPr>
                <w:bCs/>
                <w:i/>
                <w:color w:val="00B0F0"/>
                <w:sz w:val="22"/>
                <w:szCs w:val="22"/>
              </w:rPr>
            </w:pPr>
          </w:p>
          <w:p w14:paraId="6E75DE43" w14:textId="77777777" w:rsidR="000744D3" w:rsidRPr="00393288" w:rsidRDefault="000744D3" w:rsidP="00672E66">
            <w:pPr>
              <w:pStyle w:val="Kehatekst3"/>
              <w:rPr>
                <w:bCs/>
                <w:i/>
                <w:color w:val="00B0F0"/>
                <w:sz w:val="22"/>
                <w:szCs w:val="22"/>
              </w:rPr>
            </w:pPr>
            <w:r w:rsidRPr="00393288">
              <w:rPr>
                <w:bCs/>
                <w:i/>
                <w:color w:val="00B0F0"/>
                <w:sz w:val="22"/>
                <w:szCs w:val="22"/>
              </w:rPr>
              <w:t xml:space="preserve">Viimases ehk lõpparuandes esitatakse ülevaade </w:t>
            </w:r>
            <w:proofErr w:type="spellStart"/>
            <w:r w:rsidRPr="00393288">
              <w:rPr>
                <w:bCs/>
                <w:i/>
                <w:color w:val="00B0F0"/>
                <w:sz w:val="22"/>
                <w:szCs w:val="22"/>
              </w:rPr>
              <w:t>elluviidud</w:t>
            </w:r>
            <w:proofErr w:type="spellEnd"/>
            <w:r w:rsidRPr="00393288">
              <w:rPr>
                <w:bCs/>
                <w:i/>
                <w:color w:val="00B0F0"/>
                <w:sz w:val="22"/>
                <w:szCs w:val="22"/>
              </w:rPr>
              <w:t xml:space="preserve"> tegevustest ja hinnangud nende kohta kronoloogiliselt, elluviimise aastate järgnevuses. </w:t>
            </w:r>
          </w:p>
          <w:p w14:paraId="3F4DF797" w14:textId="618113B2" w:rsidR="000744D3" w:rsidRPr="007A1963" w:rsidRDefault="000744D3" w:rsidP="00672E66">
            <w:pPr>
              <w:pStyle w:val="Kehatekst3"/>
              <w:rPr>
                <w:bCs/>
                <w:i/>
                <w:color w:val="00B0F0"/>
                <w:sz w:val="22"/>
                <w:szCs w:val="22"/>
              </w:rPr>
            </w:pPr>
            <w:r w:rsidRPr="00393288">
              <w:rPr>
                <w:bCs/>
                <w:i/>
                <w:color w:val="00B0F0"/>
                <w:sz w:val="22"/>
                <w:szCs w:val="22"/>
              </w:rPr>
              <w:t xml:space="preserve">Tekstis esitatavad arvandmed näidatakse nii konkreetse perioodi (aasta) kohta kui ka kumulatiivselt. </w:t>
            </w:r>
          </w:p>
        </w:tc>
      </w:tr>
    </w:tbl>
    <w:p w14:paraId="1EC098B1" w14:textId="77777777" w:rsidR="000744D3" w:rsidRPr="001C0D0A" w:rsidRDefault="000744D3" w:rsidP="000744D3">
      <w:pPr>
        <w:pStyle w:val="Kehatekst3"/>
        <w:jc w:val="both"/>
        <w:rPr>
          <w:sz w:val="22"/>
          <w:szCs w:val="22"/>
        </w:rPr>
      </w:pPr>
    </w:p>
    <w:tbl>
      <w:tblPr>
        <w:tblStyle w:val="Elegantnetabel"/>
        <w:tblW w:w="323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4"/>
      </w:tblGrid>
      <w:tr w:rsidR="000744D3" w:rsidRPr="001C0D0A" w14:paraId="0CF2F28F" w14:textId="77777777" w:rsidTr="00315E48">
        <w:tc>
          <w:tcPr>
            <w:tcW w:w="5000" w:type="pct"/>
            <w:shd w:val="pct10" w:color="auto" w:fill="auto"/>
          </w:tcPr>
          <w:p w14:paraId="5DAE90B9" w14:textId="7E3C81CB" w:rsidR="000744D3" w:rsidRPr="001C0D0A" w:rsidRDefault="000744D3" w:rsidP="00370B88">
            <w:pPr>
              <w:pStyle w:val="Kehatekst3"/>
              <w:tabs>
                <w:tab w:val="left" w:pos="0"/>
              </w:tabs>
              <w:rPr>
                <w:b/>
                <w:bCs/>
                <w:sz w:val="22"/>
                <w:szCs w:val="22"/>
              </w:rPr>
            </w:pPr>
            <w:r w:rsidRPr="001C0D0A">
              <w:rPr>
                <w:b/>
                <w:bCs/>
                <w:sz w:val="22"/>
                <w:szCs w:val="22"/>
              </w:rPr>
              <w:t xml:space="preserve">8. </w:t>
            </w:r>
            <w:r w:rsidR="00BC0650">
              <w:rPr>
                <w:b/>
                <w:bCs/>
                <w:sz w:val="22"/>
                <w:szCs w:val="22"/>
              </w:rPr>
              <w:t>N</w:t>
            </w:r>
            <w:r>
              <w:rPr>
                <w:b/>
                <w:bCs/>
                <w:sz w:val="22"/>
                <w:szCs w:val="22"/>
              </w:rPr>
              <w:t>äitajate</w:t>
            </w:r>
            <w:r w:rsidRPr="001C0D0A">
              <w:rPr>
                <w:b/>
                <w:bCs/>
                <w:sz w:val="22"/>
                <w:szCs w:val="22"/>
              </w:rPr>
              <w:t xml:space="preserve"> täitmine </w:t>
            </w:r>
            <w:r w:rsidRPr="001C0D0A">
              <w:rPr>
                <w:bCs/>
                <w:sz w:val="22"/>
                <w:szCs w:val="22"/>
              </w:rPr>
              <w:t>(kumulatiivselt)</w:t>
            </w:r>
          </w:p>
        </w:tc>
      </w:tr>
    </w:tbl>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134"/>
        <w:gridCol w:w="1134"/>
        <w:gridCol w:w="992"/>
        <w:gridCol w:w="3544"/>
      </w:tblGrid>
      <w:tr w:rsidR="00E6142C" w:rsidRPr="001C0D0A" w14:paraId="019A547A" w14:textId="77777777" w:rsidTr="00393288">
        <w:trPr>
          <w:trHeight w:val="246"/>
        </w:trPr>
        <w:tc>
          <w:tcPr>
            <w:tcW w:w="2552" w:type="dxa"/>
            <w:shd w:val="pct10" w:color="auto" w:fill="auto"/>
          </w:tcPr>
          <w:p w14:paraId="5F501A42" w14:textId="006E4595" w:rsidR="00E6142C" w:rsidRDefault="00E6142C" w:rsidP="00672E66">
            <w:pPr>
              <w:autoSpaceDE w:val="0"/>
              <w:autoSpaceDN w:val="0"/>
              <w:adjustRightInd w:val="0"/>
              <w:rPr>
                <w:bCs/>
                <w:sz w:val="22"/>
                <w:szCs w:val="22"/>
              </w:rPr>
            </w:pPr>
            <w:r>
              <w:rPr>
                <w:bCs/>
                <w:sz w:val="22"/>
                <w:szCs w:val="22"/>
              </w:rPr>
              <w:t>Näitaja</w:t>
            </w:r>
            <w:r w:rsidRPr="001C0D0A">
              <w:rPr>
                <w:bCs/>
                <w:sz w:val="22"/>
                <w:szCs w:val="22"/>
              </w:rPr>
              <w:t xml:space="preserve"> nimetus </w:t>
            </w:r>
            <w:r w:rsidR="007A1963">
              <w:rPr>
                <w:bCs/>
                <w:sz w:val="22"/>
                <w:szCs w:val="22"/>
              </w:rPr>
              <w:t>ja mõõtühik</w:t>
            </w:r>
          </w:p>
          <w:p w14:paraId="1F0C4CAA" w14:textId="30034C6B" w:rsidR="00E6142C" w:rsidRPr="001C0D0A" w:rsidRDefault="00E6142C" w:rsidP="00672E66">
            <w:pPr>
              <w:autoSpaceDE w:val="0"/>
              <w:autoSpaceDN w:val="0"/>
              <w:adjustRightInd w:val="0"/>
              <w:rPr>
                <w:bCs/>
                <w:sz w:val="22"/>
                <w:szCs w:val="22"/>
              </w:rPr>
            </w:pPr>
          </w:p>
        </w:tc>
        <w:tc>
          <w:tcPr>
            <w:tcW w:w="1134" w:type="dxa"/>
            <w:shd w:val="pct10" w:color="auto" w:fill="auto"/>
          </w:tcPr>
          <w:p w14:paraId="35E5E4CF" w14:textId="52664C1A" w:rsidR="00E6142C" w:rsidRPr="001C0D0A" w:rsidRDefault="00E6142C" w:rsidP="00672E66">
            <w:pPr>
              <w:autoSpaceDE w:val="0"/>
              <w:autoSpaceDN w:val="0"/>
              <w:adjustRightInd w:val="0"/>
              <w:rPr>
                <w:b/>
                <w:bCs/>
                <w:sz w:val="22"/>
                <w:szCs w:val="22"/>
              </w:rPr>
            </w:pPr>
            <w:proofErr w:type="spellStart"/>
            <w:r w:rsidRPr="001C0D0A">
              <w:rPr>
                <w:bCs/>
                <w:sz w:val="22"/>
                <w:szCs w:val="22"/>
              </w:rPr>
              <w:t>Kavanda</w:t>
            </w:r>
            <w:r>
              <w:rPr>
                <w:bCs/>
                <w:sz w:val="22"/>
                <w:szCs w:val="22"/>
              </w:rPr>
              <w:t>-</w:t>
            </w:r>
            <w:r w:rsidRPr="001C0D0A">
              <w:rPr>
                <w:bCs/>
                <w:sz w:val="22"/>
                <w:szCs w:val="22"/>
              </w:rPr>
              <w:t>tud</w:t>
            </w:r>
            <w:proofErr w:type="spellEnd"/>
            <w:r w:rsidRPr="001C0D0A">
              <w:rPr>
                <w:bCs/>
                <w:sz w:val="22"/>
                <w:szCs w:val="22"/>
              </w:rPr>
              <w:t xml:space="preserve"> saavutus</w:t>
            </w:r>
            <w:r>
              <w:rPr>
                <w:bCs/>
                <w:sz w:val="22"/>
                <w:szCs w:val="22"/>
              </w:rPr>
              <w:t>-</w:t>
            </w:r>
            <w:r w:rsidRPr="001C0D0A">
              <w:rPr>
                <w:bCs/>
                <w:sz w:val="22"/>
                <w:szCs w:val="22"/>
              </w:rPr>
              <w:t>tase</w:t>
            </w:r>
            <w:r w:rsidRPr="001C0D0A">
              <w:rPr>
                <w:rStyle w:val="Allmrkuseviide"/>
                <w:bCs/>
                <w:sz w:val="22"/>
                <w:szCs w:val="22"/>
              </w:rPr>
              <w:footnoteReference w:id="1"/>
            </w:r>
          </w:p>
        </w:tc>
        <w:tc>
          <w:tcPr>
            <w:tcW w:w="1134" w:type="dxa"/>
            <w:shd w:val="pct10" w:color="auto" w:fill="auto"/>
          </w:tcPr>
          <w:p w14:paraId="4F87A4E0" w14:textId="39825DAF" w:rsidR="00E6142C" w:rsidRPr="001C0D0A" w:rsidRDefault="00E6142C" w:rsidP="00672E66">
            <w:pPr>
              <w:autoSpaceDE w:val="0"/>
              <w:autoSpaceDN w:val="0"/>
              <w:adjustRightInd w:val="0"/>
              <w:rPr>
                <w:bCs/>
                <w:sz w:val="22"/>
                <w:szCs w:val="22"/>
              </w:rPr>
            </w:pPr>
            <w:r w:rsidRPr="001C0D0A">
              <w:rPr>
                <w:bCs/>
                <w:sz w:val="22"/>
                <w:szCs w:val="22"/>
              </w:rPr>
              <w:t>Tegelik saavutus</w:t>
            </w:r>
            <w:r>
              <w:rPr>
                <w:bCs/>
                <w:sz w:val="22"/>
                <w:szCs w:val="22"/>
              </w:rPr>
              <w:t>-</w:t>
            </w:r>
            <w:r w:rsidRPr="001C0D0A">
              <w:rPr>
                <w:bCs/>
                <w:sz w:val="22"/>
                <w:szCs w:val="22"/>
              </w:rPr>
              <w:t>tase</w:t>
            </w:r>
          </w:p>
        </w:tc>
        <w:tc>
          <w:tcPr>
            <w:tcW w:w="992" w:type="dxa"/>
            <w:shd w:val="pct10" w:color="auto" w:fill="auto"/>
          </w:tcPr>
          <w:p w14:paraId="669DE08A" w14:textId="5940D445" w:rsidR="00E6142C" w:rsidRDefault="00D761F3" w:rsidP="00D761F3">
            <w:pPr>
              <w:autoSpaceDE w:val="0"/>
              <w:autoSpaceDN w:val="0"/>
              <w:adjustRightInd w:val="0"/>
              <w:rPr>
                <w:bCs/>
                <w:sz w:val="22"/>
                <w:szCs w:val="22"/>
              </w:rPr>
            </w:pPr>
            <w:proofErr w:type="spellStart"/>
            <w:r>
              <w:rPr>
                <w:bCs/>
                <w:sz w:val="22"/>
                <w:szCs w:val="22"/>
              </w:rPr>
              <w:t>Kavan</w:t>
            </w:r>
            <w:r w:rsidR="00393288">
              <w:rPr>
                <w:bCs/>
                <w:sz w:val="22"/>
                <w:szCs w:val="22"/>
              </w:rPr>
              <w:t>-</w:t>
            </w:r>
            <w:r>
              <w:rPr>
                <w:bCs/>
                <w:sz w:val="22"/>
                <w:szCs w:val="22"/>
              </w:rPr>
              <w:t>datust</w:t>
            </w:r>
            <w:proofErr w:type="spellEnd"/>
            <w:r>
              <w:rPr>
                <w:bCs/>
                <w:sz w:val="22"/>
                <w:szCs w:val="22"/>
              </w:rPr>
              <w:t xml:space="preserve"> täidetud </w:t>
            </w:r>
            <w:r w:rsidR="00E6142C">
              <w:rPr>
                <w:bCs/>
                <w:sz w:val="22"/>
                <w:szCs w:val="22"/>
              </w:rPr>
              <w:t>(%)</w:t>
            </w:r>
          </w:p>
        </w:tc>
        <w:tc>
          <w:tcPr>
            <w:tcW w:w="3544" w:type="dxa"/>
            <w:shd w:val="pct10" w:color="auto" w:fill="auto"/>
          </w:tcPr>
          <w:p w14:paraId="21CD10C0" w14:textId="11C8761B" w:rsidR="00E6142C" w:rsidRPr="001C0D0A" w:rsidRDefault="00E6142C" w:rsidP="00D70156">
            <w:pPr>
              <w:autoSpaceDE w:val="0"/>
              <w:autoSpaceDN w:val="0"/>
              <w:adjustRightInd w:val="0"/>
              <w:rPr>
                <w:bCs/>
                <w:sz w:val="22"/>
                <w:szCs w:val="22"/>
              </w:rPr>
            </w:pPr>
            <w:r>
              <w:rPr>
                <w:bCs/>
                <w:sz w:val="22"/>
                <w:szCs w:val="22"/>
              </w:rPr>
              <w:t>Näitajate täitmise selgitus ning  p</w:t>
            </w:r>
            <w:r w:rsidRPr="001C0D0A">
              <w:rPr>
                <w:bCs/>
                <w:sz w:val="22"/>
                <w:szCs w:val="22"/>
              </w:rPr>
              <w:t>õhjendus</w:t>
            </w:r>
            <w:r>
              <w:rPr>
                <w:bCs/>
                <w:sz w:val="22"/>
                <w:szCs w:val="22"/>
              </w:rPr>
              <w:t>ed</w:t>
            </w:r>
            <w:r w:rsidRPr="001C0D0A">
              <w:rPr>
                <w:bCs/>
                <w:sz w:val="22"/>
                <w:szCs w:val="22"/>
              </w:rPr>
              <w:t xml:space="preserve"> </w:t>
            </w:r>
            <w:r>
              <w:rPr>
                <w:bCs/>
                <w:sz w:val="22"/>
                <w:szCs w:val="22"/>
              </w:rPr>
              <w:t>näitaja</w:t>
            </w:r>
            <w:r w:rsidRPr="001C0D0A">
              <w:rPr>
                <w:bCs/>
                <w:sz w:val="22"/>
                <w:szCs w:val="22"/>
              </w:rPr>
              <w:t xml:space="preserve"> üle- või alatäi</w:t>
            </w:r>
            <w:r>
              <w:rPr>
                <w:bCs/>
                <w:sz w:val="22"/>
                <w:szCs w:val="22"/>
              </w:rPr>
              <w:t>t</w:t>
            </w:r>
            <w:r w:rsidRPr="001C0D0A">
              <w:rPr>
                <w:bCs/>
                <w:sz w:val="22"/>
                <w:szCs w:val="22"/>
              </w:rPr>
              <w:t>misel</w:t>
            </w:r>
          </w:p>
          <w:p w14:paraId="5819AECE" w14:textId="333B28AF" w:rsidR="00E6142C" w:rsidRDefault="00E6142C" w:rsidP="00672E66">
            <w:pPr>
              <w:autoSpaceDE w:val="0"/>
              <w:autoSpaceDN w:val="0"/>
              <w:adjustRightInd w:val="0"/>
              <w:rPr>
                <w:bCs/>
                <w:i/>
                <w:color w:val="00B0F0"/>
                <w:sz w:val="22"/>
                <w:szCs w:val="22"/>
              </w:rPr>
            </w:pPr>
            <w:r w:rsidRPr="001C0D0A">
              <w:rPr>
                <w:bCs/>
                <w:i/>
                <w:color w:val="00B0F0"/>
                <w:sz w:val="22"/>
                <w:szCs w:val="22"/>
              </w:rPr>
              <w:t xml:space="preserve">Üldjuhul on </w:t>
            </w:r>
            <w:r w:rsidR="00D761F3">
              <w:rPr>
                <w:bCs/>
                <w:i/>
                <w:color w:val="00B0F0"/>
                <w:sz w:val="22"/>
                <w:szCs w:val="22"/>
              </w:rPr>
              <w:t xml:space="preserve">üle- või alatäitmise </w:t>
            </w:r>
            <w:r w:rsidRPr="001C0D0A">
              <w:rPr>
                <w:bCs/>
                <w:i/>
                <w:color w:val="00B0F0"/>
                <w:sz w:val="22"/>
                <w:szCs w:val="22"/>
              </w:rPr>
              <w:t xml:space="preserve">põhjendus vajalik lisada </w:t>
            </w:r>
            <w:proofErr w:type="spellStart"/>
            <w:r w:rsidRPr="001C0D0A">
              <w:rPr>
                <w:bCs/>
                <w:i/>
                <w:color w:val="00B0F0"/>
                <w:sz w:val="22"/>
                <w:szCs w:val="22"/>
              </w:rPr>
              <w:t>TAT</w:t>
            </w:r>
            <w:r w:rsidR="00544680">
              <w:rPr>
                <w:bCs/>
                <w:i/>
                <w:color w:val="00B0F0"/>
                <w:sz w:val="22"/>
                <w:szCs w:val="22"/>
              </w:rPr>
              <w:t>-i</w:t>
            </w:r>
            <w:proofErr w:type="spellEnd"/>
            <w:r w:rsidRPr="001C0D0A">
              <w:rPr>
                <w:bCs/>
                <w:i/>
                <w:color w:val="00B0F0"/>
                <w:sz w:val="22"/>
                <w:szCs w:val="22"/>
              </w:rPr>
              <w:t xml:space="preserve"> tegevuste lõppemisel. Kui </w:t>
            </w:r>
            <w:proofErr w:type="spellStart"/>
            <w:r w:rsidRPr="001C0D0A">
              <w:rPr>
                <w:bCs/>
                <w:i/>
                <w:color w:val="00B0F0"/>
                <w:sz w:val="22"/>
                <w:szCs w:val="22"/>
              </w:rPr>
              <w:t>TAT</w:t>
            </w:r>
            <w:r w:rsidR="00544680">
              <w:rPr>
                <w:bCs/>
                <w:i/>
                <w:color w:val="00B0F0"/>
                <w:sz w:val="22"/>
                <w:szCs w:val="22"/>
              </w:rPr>
              <w:t>-i</w:t>
            </w:r>
            <w:proofErr w:type="spellEnd"/>
            <w:r w:rsidRPr="001C0D0A">
              <w:rPr>
                <w:bCs/>
                <w:i/>
                <w:color w:val="00B0F0"/>
                <w:sz w:val="22"/>
                <w:szCs w:val="22"/>
              </w:rPr>
              <w:t xml:space="preserve"> elluviimise kestel on näha, et </w:t>
            </w:r>
            <w:r w:rsidR="000201CA">
              <w:rPr>
                <w:bCs/>
                <w:i/>
                <w:color w:val="00B0F0"/>
                <w:sz w:val="22"/>
                <w:szCs w:val="22"/>
              </w:rPr>
              <w:t>mõne</w:t>
            </w:r>
            <w:r w:rsidR="005441D5">
              <w:rPr>
                <w:bCs/>
                <w:i/>
                <w:color w:val="00B0F0"/>
                <w:sz w:val="22"/>
                <w:szCs w:val="22"/>
              </w:rPr>
              <w:t xml:space="preserve"> näitaja</w:t>
            </w:r>
            <w:r w:rsidR="005441D5" w:rsidRPr="001C0D0A">
              <w:rPr>
                <w:bCs/>
                <w:i/>
                <w:color w:val="00B0F0"/>
                <w:sz w:val="22"/>
                <w:szCs w:val="22"/>
              </w:rPr>
              <w:t xml:space="preserve"> </w:t>
            </w:r>
            <w:r w:rsidRPr="001C0D0A">
              <w:rPr>
                <w:bCs/>
                <w:i/>
                <w:color w:val="00B0F0"/>
                <w:sz w:val="22"/>
                <w:szCs w:val="22"/>
              </w:rPr>
              <w:t>täitmisega võib tulla probleeme</w:t>
            </w:r>
            <w:r w:rsidR="005441D5">
              <w:rPr>
                <w:bCs/>
                <w:i/>
                <w:color w:val="00B0F0"/>
                <w:sz w:val="22"/>
                <w:szCs w:val="22"/>
              </w:rPr>
              <w:t xml:space="preserve"> või </w:t>
            </w:r>
            <w:r w:rsidR="000201CA">
              <w:rPr>
                <w:bCs/>
                <w:i/>
                <w:color w:val="00B0F0"/>
                <w:sz w:val="22"/>
                <w:szCs w:val="22"/>
              </w:rPr>
              <w:t>need</w:t>
            </w:r>
            <w:r w:rsidR="005441D5">
              <w:rPr>
                <w:bCs/>
                <w:i/>
                <w:color w:val="00B0F0"/>
                <w:sz w:val="22"/>
                <w:szCs w:val="22"/>
              </w:rPr>
              <w:t xml:space="preserve"> ületatakse olulisel määral</w:t>
            </w:r>
            <w:r w:rsidRPr="001C0D0A">
              <w:rPr>
                <w:bCs/>
                <w:i/>
                <w:color w:val="00B0F0"/>
                <w:sz w:val="22"/>
                <w:szCs w:val="22"/>
              </w:rPr>
              <w:t>, tuleb neile tähelepanu pöörata varem ning lisada vastavad põhjendused.</w:t>
            </w:r>
          </w:p>
          <w:p w14:paraId="53085464" w14:textId="7F949318" w:rsidR="00D761F3" w:rsidRPr="00176BF8" w:rsidRDefault="00D761F3" w:rsidP="00672E66">
            <w:pPr>
              <w:autoSpaceDE w:val="0"/>
              <w:autoSpaceDN w:val="0"/>
              <w:adjustRightInd w:val="0"/>
              <w:rPr>
                <w:bCs/>
                <w:i/>
                <w:sz w:val="22"/>
                <w:szCs w:val="22"/>
              </w:rPr>
            </w:pPr>
          </w:p>
        </w:tc>
      </w:tr>
      <w:tr w:rsidR="00E6142C" w:rsidRPr="001C0D0A" w14:paraId="47BEE670" w14:textId="77777777" w:rsidTr="00393288">
        <w:trPr>
          <w:trHeight w:val="240"/>
        </w:trPr>
        <w:tc>
          <w:tcPr>
            <w:tcW w:w="2552" w:type="dxa"/>
          </w:tcPr>
          <w:p w14:paraId="3754F84A" w14:textId="2FBEEBE8" w:rsidR="00E6142C" w:rsidRPr="007A1963" w:rsidRDefault="007A1963" w:rsidP="007069B1">
            <w:pPr>
              <w:autoSpaceDE w:val="0"/>
              <w:autoSpaceDN w:val="0"/>
              <w:adjustRightInd w:val="0"/>
              <w:rPr>
                <w:bCs/>
                <w:i/>
                <w:color w:val="00B0F0"/>
                <w:sz w:val="22"/>
                <w:szCs w:val="22"/>
              </w:rPr>
            </w:pPr>
            <w:r w:rsidRPr="007A1963">
              <w:rPr>
                <w:bCs/>
                <w:i/>
                <w:color w:val="00B0F0"/>
                <w:sz w:val="22"/>
                <w:szCs w:val="22"/>
              </w:rPr>
              <w:t>Näitaja</w:t>
            </w:r>
          </w:p>
          <w:p w14:paraId="767884F1" w14:textId="10816A00" w:rsidR="00E6142C" w:rsidRPr="00393288" w:rsidRDefault="00E6142C" w:rsidP="00694D90">
            <w:pPr>
              <w:autoSpaceDE w:val="0"/>
              <w:autoSpaceDN w:val="0"/>
              <w:adjustRightInd w:val="0"/>
              <w:jc w:val="left"/>
              <w:rPr>
                <w:sz w:val="22"/>
                <w:szCs w:val="22"/>
              </w:rPr>
            </w:pPr>
          </w:p>
        </w:tc>
        <w:tc>
          <w:tcPr>
            <w:tcW w:w="1134" w:type="dxa"/>
          </w:tcPr>
          <w:p w14:paraId="08911414" w14:textId="77777777" w:rsidR="00E6142C" w:rsidRPr="00393288" w:rsidRDefault="00E6142C" w:rsidP="00672E66">
            <w:pPr>
              <w:autoSpaceDE w:val="0"/>
              <w:autoSpaceDN w:val="0"/>
              <w:adjustRightInd w:val="0"/>
              <w:rPr>
                <w:sz w:val="22"/>
                <w:szCs w:val="22"/>
              </w:rPr>
            </w:pPr>
          </w:p>
        </w:tc>
        <w:tc>
          <w:tcPr>
            <w:tcW w:w="1134" w:type="dxa"/>
          </w:tcPr>
          <w:p w14:paraId="40BC06ED" w14:textId="77777777" w:rsidR="00E6142C" w:rsidRPr="00393288" w:rsidRDefault="00E6142C" w:rsidP="00672E66">
            <w:pPr>
              <w:autoSpaceDE w:val="0"/>
              <w:autoSpaceDN w:val="0"/>
              <w:adjustRightInd w:val="0"/>
              <w:rPr>
                <w:sz w:val="22"/>
                <w:szCs w:val="22"/>
              </w:rPr>
            </w:pPr>
          </w:p>
        </w:tc>
        <w:tc>
          <w:tcPr>
            <w:tcW w:w="992" w:type="dxa"/>
          </w:tcPr>
          <w:p w14:paraId="310E0B8F" w14:textId="77777777" w:rsidR="00E6142C" w:rsidRPr="00393288" w:rsidRDefault="00E6142C" w:rsidP="00672E66">
            <w:pPr>
              <w:autoSpaceDE w:val="0"/>
              <w:autoSpaceDN w:val="0"/>
              <w:adjustRightInd w:val="0"/>
              <w:rPr>
                <w:sz w:val="22"/>
                <w:szCs w:val="22"/>
              </w:rPr>
            </w:pPr>
          </w:p>
        </w:tc>
        <w:tc>
          <w:tcPr>
            <w:tcW w:w="3544" w:type="dxa"/>
          </w:tcPr>
          <w:p w14:paraId="08628CC4" w14:textId="530CE730" w:rsidR="00E6142C" w:rsidRPr="00393288" w:rsidRDefault="00E6142C" w:rsidP="00672E66">
            <w:pPr>
              <w:autoSpaceDE w:val="0"/>
              <w:autoSpaceDN w:val="0"/>
              <w:adjustRightInd w:val="0"/>
              <w:rPr>
                <w:sz w:val="22"/>
                <w:szCs w:val="22"/>
              </w:rPr>
            </w:pPr>
          </w:p>
        </w:tc>
      </w:tr>
      <w:tr w:rsidR="007A1963" w:rsidRPr="001C0D0A" w14:paraId="1E1D36EE" w14:textId="77777777" w:rsidTr="00393288">
        <w:trPr>
          <w:trHeight w:val="240"/>
        </w:trPr>
        <w:tc>
          <w:tcPr>
            <w:tcW w:w="2552" w:type="dxa"/>
          </w:tcPr>
          <w:p w14:paraId="19EC04ED" w14:textId="4C0A31D8" w:rsidR="007A1963" w:rsidRPr="007A1963" w:rsidRDefault="007A1963" w:rsidP="007069B1">
            <w:pPr>
              <w:autoSpaceDE w:val="0"/>
              <w:autoSpaceDN w:val="0"/>
              <w:adjustRightInd w:val="0"/>
              <w:rPr>
                <w:bCs/>
                <w:i/>
                <w:color w:val="00B0F0"/>
                <w:sz w:val="22"/>
                <w:szCs w:val="22"/>
              </w:rPr>
            </w:pPr>
            <w:r w:rsidRPr="007A1963">
              <w:rPr>
                <w:bCs/>
                <w:i/>
                <w:color w:val="00B0F0"/>
                <w:sz w:val="22"/>
                <w:szCs w:val="22"/>
              </w:rPr>
              <w:t>Näitaja</w:t>
            </w:r>
          </w:p>
        </w:tc>
        <w:tc>
          <w:tcPr>
            <w:tcW w:w="1134" w:type="dxa"/>
          </w:tcPr>
          <w:p w14:paraId="0E85C80D" w14:textId="77777777" w:rsidR="007A1963" w:rsidRPr="00393288" w:rsidRDefault="007A1963" w:rsidP="00672E66">
            <w:pPr>
              <w:autoSpaceDE w:val="0"/>
              <w:autoSpaceDN w:val="0"/>
              <w:adjustRightInd w:val="0"/>
              <w:rPr>
                <w:sz w:val="22"/>
                <w:szCs w:val="22"/>
              </w:rPr>
            </w:pPr>
          </w:p>
        </w:tc>
        <w:tc>
          <w:tcPr>
            <w:tcW w:w="1134" w:type="dxa"/>
          </w:tcPr>
          <w:p w14:paraId="3D5846EE" w14:textId="77777777" w:rsidR="007A1963" w:rsidRPr="00393288" w:rsidRDefault="007A1963" w:rsidP="00672E66">
            <w:pPr>
              <w:autoSpaceDE w:val="0"/>
              <w:autoSpaceDN w:val="0"/>
              <w:adjustRightInd w:val="0"/>
              <w:rPr>
                <w:sz w:val="22"/>
                <w:szCs w:val="22"/>
              </w:rPr>
            </w:pPr>
          </w:p>
        </w:tc>
        <w:tc>
          <w:tcPr>
            <w:tcW w:w="992" w:type="dxa"/>
          </w:tcPr>
          <w:p w14:paraId="7EA5F8BE" w14:textId="77777777" w:rsidR="007A1963" w:rsidRPr="00393288" w:rsidRDefault="007A1963" w:rsidP="00672E66">
            <w:pPr>
              <w:autoSpaceDE w:val="0"/>
              <w:autoSpaceDN w:val="0"/>
              <w:adjustRightInd w:val="0"/>
              <w:rPr>
                <w:sz w:val="22"/>
                <w:szCs w:val="22"/>
              </w:rPr>
            </w:pPr>
          </w:p>
        </w:tc>
        <w:tc>
          <w:tcPr>
            <w:tcW w:w="3544" w:type="dxa"/>
          </w:tcPr>
          <w:p w14:paraId="40447A86" w14:textId="77777777" w:rsidR="007A1963" w:rsidRPr="00393288" w:rsidRDefault="007A1963" w:rsidP="00672E66">
            <w:pPr>
              <w:autoSpaceDE w:val="0"/>
              <w:autoSpaceDN w:val="0"/>
              <w:adjustRightInd w:val="0"/>
              <w:rPr>
                <w:sz w:val="22"/>
                <w:szCs w:val="22"/>
              </w:rPr>
            </w:pPr>
          </w:p>
        </w:tc>
      </w:tr>
      <w:tr w:rsidR="007A1963" w:rsidRPr="001C0D0A" w14:paraId="2DF492C7" w14:textId="77777777" w:rsidTr="00393288">
        <w:trPr>
          <w:trHeight w:val="240"/>
        </w:trPr>
        <w:tc>
          <w:tcPr>
            <w:tcW w:w="2552" w:type="dxa"/>
          </w:tcPr>
          <w:p w14:paraId="57D3519D" w14:textId="37F7CDE0" w:rsidR="007A1963" w:rsidRPr="007A1963" w:rsidRDefault="007A1963" w:rsidP="007069B1">
            <w:pPr>
              <w:autoSpaceDE w:val="0"/>
              <w:autoSpaceDN w:val="0"/>
              <w:adjustRightInd w:val="0"/>
              <w:rPr>
                <w:bCs/>
                <w:i/>
                <w:color w:val="00B0F0"/>
                <w:sz w:val="22"/>
                <w:szCs w:val="22"/>
              </w:rPr>
            </w:pPr>
            <w:r w:rsidRPr="007A1963">
              <w:rPr>
                <w:bCs/>
                <w:i/>
                <w:color w:val="00B0F0"/>
                <w:sz w:val="22"/>
                <w:szCs w:val="22"/>
              </w:rPr>
              <w:t>Näitaja</w:t>
            </w:r>
          </w:p>
        </w:tc>
        <w:tc>
          <w:tcPr>
            <w:tcW w:w="1134" w:type="dxa"/>
          </w:tcPr>
          <w:p w14:paraId="60EECCE6" w14:textId="77777777" w:rsidR="007A1963" w:rsidRPr="00393288" w:rsidRDefault="007A1963" w:rsidP="00672E66">
            <w:pPr>
              <w:autoSpaceDE w:val="0"/>
              <w:autoSpaceDN w:val="0"/>
              <w:adjustRightInd w:val="0"/>
              <w:rPr>
                <w:sz w:val="22"/>
                <w:szCs w:val="22"/>
              </w:rPr>
            </w:pPr>
          </w:p>
        </w:tc>
        <w:tc>
          <w:tcPr>
            <w:tcW w:w="1134" w:type="dxa"/>
          </w:tcPr>
          <w:p w14:paraId="44377DBA" w14:textId="77777777" w:rsidR="007A1963" w:rsidRPr="00393288" w:rsidRDefault="007A1963" w:rsidP="00672E66">
            <w:pPr>
              <w:autoSpaceDE w:val="0"/>
              <w:autoSpaceDN w:val="0"/>
              <w:adjustRightInd w:val="0"/>
              <w:rPr>
                <w:sz w:val="22"/>
                <w:szCs w:val="22"/>
              </w:rPr>
            </w:pPr>
          </w:p>
        </w:tc>
        <w:tc>
          <w:tcPr>
            <w:tcW w:w="992" w:type="dxa"/>
          </w:tcPr>
          <w:p w14:paraId="1FDF312C" w14:textId="77777777" w:rsidR="007A1963" w:rsidRPr="00393288" w:rsidRDefault="007A1963" w:rsidP="00672E66">
            <w:pPr>
              <w:autoSpaceDE w:val="0"/>
              <w:autoSpaceDN w:val="0"/>
              <w:adjustRightInd w:val="0"/>
              <w:rPr>
                <w:sz w:val="22"/>
                <w:szCs w:val="22"/>
              </w:rPr>
            </w:pPr>
          </w:p>
        </w:tc>
        <w:tc>
          <w:tcPr>
            <w:tcW w:w="3544" w:type="dxa"/>
          </w:tcPr>
          <w:p w14:paraId="506E2E57" w14:textId="77777777" w:rsidR="007A1963" w:rsidRPr="00393288" w:rsidRDefault="007A1963" w:rsidP="00672E66">
            <w:pPr>
              <w:autoSpaceDE w:val="0"/>
              <w:autoSpaceDN w:val="0"/>
              <w:adjustRightInd w:val="0"/>
              <w:rPr>
                <w:sz w:val="22"/>
                <w:szCs w:val="22"/>
              </w:rPr>
            </w:pPr>
          </w:p>
        </w:tc>
      </w:tr>
      <w:tr w:rsidR="007A1963" w:rsidRPr="001C0D0A" w14:paraId="1B430A3F" w14:textId="77777777" w:rsidTr="00393288">
        <w:trPr>
          <w:trHeight w:val="240"/>
        </w:trPr>
        <w:tc>
          <w:tcPr>
            <w:tcW w:w="2552" w:type="dxa"/>
          </w:tcPr>
          <w:p w14:paraId="2C6DC049" w14:textId="4213085A" w:rsidR="007A1963" w:rsidRPr="007A1963" w:rsidRDefault="007A1963" w:rsidP="007069B1">
            <w:pPr>
              <w:autoSpaceDE w:val="0"/>
              <w:autoSpaceDN w:val="0"/>
              <w:adjustRightInd w:val="0"/>
              <w:rPr>
                <w:bCs/>
                <w:i/>
                <w:color w:val="00B0F0"/>
                <w:sz w:val="22"/>
                <w:szCs w:val="22"/>
              </w:rPr>
            </w:pPr>
            <w:r w:rsidRPr="007A1963">
              <w:rPr>
                <w:bCs/>
                <w:i/>
                <w:color w:val="00B0F0"/>
                <w:sz w:val="22"/>
                <w:szCs w:val="22"/>
              </w:rPr>
              <w:t>Näitaja</w:t>
            </w:r>
          </w:p>
        </w:tc>
        <w:tc>
          <w:tcPr>
            <w:tcW w:w="1134" w:type="dxa"/>
          </w:tcPr>
          <w:p w14:paraId="09767EAC" w14:textId="77777777" w:rsidR="007A1963" w:rsidRPr="00393288" w:rsidRDefault="007A1963" w:rsidP="00672E66">
            <w:pPr>
              <w:autoSpaceDE w:val="0"/>
              <w:autoSpaceDN w:val="0"/>
              <w:adjustRightInd w:val="0"/>
              <w:rPr>
                <w:sz w:val="22"/>
                <w:szCs w:val="22"/>
              </w:rPr>
            </w:pPr>
          </w:p>
        </w:tc>
        <w:tc>
          <w:tcPr>
            <w:tcW w:w="1134" w:type="dxa"/>
          </w:tcPr>
          <w:p w14:paraId="21E65145" w14:textId="77777777" w:rsidR="007A1963" w:rsidRPr="00393288" w:rsidRDefault="007A1963" w:rsidP="00672E66">
            <w:pPr>
              <w:autoSpaceDE w:val="0"/>
              <w:autoSpaceDN w:val="0"/>
              <w:adjustRightInd w:val="0"/>
              <w:rPr>
                <w:sz w:val="22"/>
                <w:szCs w:val="22"/>
              </w:rPr>
            </w:pPr>
          </w:p>
        </w:tc>
        <w:tc>
          <w:tcPr>
            <w:tcW w:w="992" w:type="dxa"/>
          </w:tcPr>
          <w:p w14:paraId="1BC8942B" w14:textId="77777777" w:rsidR="007A1963" w:rsidRPr="00393288" w:rsidRDefault="007A1963" w:rsidP="00672E66">
            <w:pPr>
              <w:autoSpaceDE w:val="0"/>
              <w:autoSpaceDN w:val="0"/>
              <w:adjustRightInd w:val="0"/>
              <w:rPr>
                <w:sz w:val="22"/>
                <w:szCs w:val="22"/>
              </w:rPr>
            </w:pPr>
          </w:p>
        </w:tc>
        <w:tc>
          <w:tcPr>
            <w:tcW w:w="3544" w:type="dxa"/>
          </w:tcPr>
          <w:p w14:paraId="78E8EFC3" w14:textId="77777777" w:rsidR="007A1963" w:rsidRPr="00393288" w:rsidRDefault="007A1963" w:rsidP="00672E66">
            <w:pPr>
              <w:autoSpaceDE w:val="0"/>
              <w:autoSpaceDN w:val="0"/>
              <w:adjustRightInd w:val="0"/>
              <w:rPr>
                <w:sz w:val="22"/>
                <w:szCs w:val="22"/>
              </w:rPr>
            </w:pPr>
          </w:p>
        </w:tc>
      </w:tr>
    </w:tbl>
    <w:tbl>
      <w:tblPr>
        <w:tblStyle w:val="Elegantnetabel"/>
        <w:tblW w:w="323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8"/>
        <w:gridCol w:w="3096"/>
      </w:tblGrid>
      <w:tr w:rsidR="000744D3" w:rsidRPr="001C0D0A" w14:paraId="5D2B0DDD" w14:textId="77777777" w:rsidTr="00315E48">
        <w:tc>
          <w:tcPr>
            <w:tcW w:w="2360" w:type="pct"/>
          </w:tcPr>
          <w:p w14:paraId="7CF4B942" w14:textId="73A3D32A" w:rsidR="000744D3" w:rsidRPr="001C0D0A" w:rsidRDefault="000744D3" w:rsidP="00E6142C">
            <w:pPr>
              <w:pStyle w:val="Kehatekst3"/>
              <w:tabs>
                <w:tab w:val="left" w:pos="0"/>
              </w:tabs>
              <w:rPr>
                <w:sz w:val="22"/>
                <w:szCs w:val="22"/>
              </w:rPr>
            </w:pPr>
            <w:r w:rsidRPr="001C0D0A">
              <w:rPr>
                <w:sz w:val="22"/>
                <w:szCs w:val="22"/>
              </w:rPr>
              <w:t xml:space="preserve">TAT lõppeesmärgist täidetud (%): </w:t>
            </w:r>
          </w:p>
        </w:tc>
        <w:tc>
          <w:tcPr>
            <w:tcW w:w="2640" w:type="pct"/>
          </w:tcPr>
          <w:p w14:paraId="53740433" w14:textId="422AD625" w:rsidR="000744D3" w:rsidRPr="001C0D0A" w:rsidRDefault="005441D5" w:rsidP="00FA29AC">
            <w:pPr>
              <w:rPr>
                <w:i/>
                <w:color w:val="00B0F0"/>
                <w:sz w:val="22"/>
                <w:szCs w:val="22"/>
              </w:rPr>
            </w:pPr>
            <w:r>
              <w:rPr>
                <w:sz w:val="22"/>
                <w:szCs w:val="22"/>
              </w:rPr>
              <w:t xml:space="preserve">TAT lõppeesmärgi täitmise osakaal arvutatakse lõpparuandes. </w:t>
            </w:r>
            <w:r w:rsidR="000744D3" w:rsidRPr="001C0D0A">
              <w:rPr>
                <w:i/>
                <w:color w:val="00B0F0"/>
                <w:sz w:val="22"/>
                <w:szCs w:val="22"/>
              </w:rPr>
              <w:t>Osakaalu arvutamisel võetakse aluseks väljund</w:t>
            </w:r>
            <w:r w:rsidR="000744D3">
              <w:rPr>
                <w:i/>
                <w:color w:val="00B0F0"/>
                <w:sz w:val="22"/>
                <w:szCs w:val="22"/>
              </w:rPr>
              <w:t>näitajate</w:t>
            </w:r>
            <w:r w:rsidR="000744D3" w:rsidRPr="001C0D0A">
              <w:rPr>
                <w:i/>
                <w:color w:val="00B0F0"/>
                <w:sz w:val="22"/>
                <w:szCs w:val="22"/>
              </w:rPr>
              <w:t xml:space="preserve"> täitmine.</w:t>
            </w:r>
            <w:r w:rsidR="000744D3" w:rsidRPr="001C0D0A">
              <w:rPr>
                <w:i/>
                <w:color w:val="1F497D"/>
              </w:rPr>
              <w:t xml:space="preserve"> </w:t>
            </w:r>
            <w:r w:rsidR="000744D3" w:rsidRPr="001C0D0A">
              <w:rPr>
                <w:i/>
                <w:color w:val="00B0F0"/>
                <w:sz w:val="22"/>
                <w:szCs w:val="22"/>
              </w:rPr>
              <w:t>TAT lõppeesmärgi täitmise protsendi hindamine:</w:t>
            </w:r>
          </w:p>
          <w:p w14:paraId="24D1EFAC" w14:textId="7ED52264" w:rsidR="000744D3" w:rsidRPr="001C0D0A" w:rsidRDefault="000744D3" w:rsidP="00FA29AC">
            <w:pPr>
              <w:rPr>
                <w:i/>
                <w:color w:val="00B0F0"/>
                <w:sz w:val="22"/>
                <w:szCs w:val="22"/>
              </w:rPr>
            </w:pPr>
            <w:r>
              <w:rPr>
                <w:i/>
                <w:color w:val="00B0F0"/>
                <w:sz w:val="22"/>
                <w:szCs w:val="22"/>
              </w:rPr>
              <w:t>• kõik väljundnäitajad</w:t>
            </w:r>
            <w:r w:rsidRPr="001C0D0A">
              <w:rPr>
                <w:i/>
                <w:color w:val="00B0F0"/>
                <w:sz w:val="22"/>
                <w:szCs w:val="22"/>
              </w:rPr>
              <w:t xml:space="preserve"> täidetud 100% või rohkem: eesmärk täidetud 100%</w:t>
            </w:r>
          </w:p>
          <w:p w14:paraId="24E4567A" w14:textId="7DD29D25" w:rsidR="000744D3" w:rsidRPr="001C0D0A" w:rsidRDefault="000744D3">
            <w:pPr>
              <w:rPr>
                <w:i/>
                <w:color w:val="00B0F0"/>
                <w:sz w:val="22"/>
                <w:szCs w:val="22"/>
              </w:rPr>
            </w:pPr>
            <w:r w:rsidRPr="001C0D0A">
              <w:rPr>
                <w:i/>
                <w:color w:val="00B0F0"/>
                <w:sz w:val="22"/>
                <w:szCs w:val="22"/>
              </w:rPr>
              <w:t>• 75% väljund</w:t>
            </w:r>
            <w:r>
              <w:rPr>
                <w:i/>
                <w:color w:val="00B0F0"/>
                <w:sz w:val="22"/>
                <w:szCs w:val="22"/>
              </w:rPr>
              <w:t>näitajatest</w:t>
            </w:r>
            <w:r w:rsidRPr="001C0D0A">
              <w:rPr>
                <w:i/>
                <w:color w:val="00B0F0"/>
                <w:sz w:val="22"/>
                <w:szCs w:val="22"/>
              </w:rPr>
              <w:t xml:space="preserve"> täidetud: eesmärk täidetud 75%</w:t>
            </w:r>
          </w:p>
          <w:p w14:paraId="66D65A9D" w14:textId="2E7985FB" w:rsidR="000744D3" w:rsidRPr="001C0D0A" w:rsidRDefault="000744D3">
            <w:pPr>
              <w:rPr>
                <w:i/>
                <w:color w:val="00B0F0"/>
                <w:sz w:val="22"/>
                <w:szCs w:val="22"/>
              </w:rPr>
            </w:pPr>
            <w:r w:rsidRPr="001C0D0A">
              <w:rPr>
                <w:i/>
                <w:color w:val="00B0F0"/>
                <w:sz w:val="22"/>
                <w:szCs w:val="22"/>
              </w:rPr>
              <w:t>• pooled väljund</w:t>
            </w:r>
            <w:r>
              <w:rPr>
                <w:i/>
                <w:color w:val="00B0F0"/>
                <w:sz w:val="22"/>
                <w:szCs w:val="22"/>
              </w:rPr>
              <w:t>näitajatest</w:t>
            </w:r>
            <w:r w:rsidRPr="001C0D0A">
              <w:rPr>
                <w:i/>
                <w:color w:val="00B0F0"/>
                <w:sz w:val="22"/>
                <w:szCs w:val="22"/>
              </w:rPr>
              <w:t xml:space="preserve"> täidetud: eesmärk täidetud 50%</w:t>
            </w:r>
          </w:p>
          <w:p w14:paraId="485F2023" w14:textId="672EFC4D" w:rsidR="000744D3" w:rsidRPr="001C0D0A" w:rsidRDefault="000744D3">
            <w:pPr>
              <w:rPr>
                <w:i/>
                <w:color w:val="00B0F0"/>
                <w:sz w:val="22"/>
                <w:szCs w:val="22"/>
              </w:rPr>
            </w:pPr>
            <w:r w:rsidRPr="001C0D0A">
              <w:rPr>
                <w:i/>
                <w:color w:val="00B0F0"/>
                <w:sz w:val="22"/>
                <w:szCs w:val="22"/>
              </w:rPr>
              <w:t>• jne</w:t>
            </w:r>
          </w:p>
          <w:p w14:paraId="0460B629" w14:textId="0E1DF06C" w:rsidR="000744D3" w:rsidRPr="001C0D0A" w:rsidRDefault="000744D3">
            <w:pPr>
              <w:rPr>
                <w:i/>
                <w:color w:val="00B0F0"/>
                <w:sz w:val="22"/>
                <w:szCs w:val="22"/>
              </w:rPr>
            </w:pPr>
            <w:r w:rsidRPr="001C0D0A">
              <w:rPr>
                <w:i/>
                <w:color w:val="00B0F0"/>
                <w:sz w:val="22"/>
                <w:szCs w:val="22"/>
              </w:rPr>
              <w:t xml:space="preserve">Juhul, kui üks </w:t>
            </w:r>
            <w:r>
              <w:rPr>
                <w:i/>
                <w:color w:val="00B0F0"/>
                <w:sz w:val="22"/>
                <w:szCs w:val="22"/>
              </w:rPr>
              <w:t>näitaja</w:t>
            </w:r>
            <w:r w:rsidRPr="001C0D0A">
              <w:rPr>
                <w:i/>
                <w:color w:val="00B0F0"/>
                <w:sz w:val="22"/>
                <w:szCs w:val="22"/>
              </w:rPr>
              <w:t xml:space="preserve"> on täidetud 200% ja teine 0%, siis ei ole tegemist TAT eesmärkide 100%-</w:t>
            </w:r>
            <w:proofErr w:type="spellStart"/>
            <w:r w:rsidRPr="001C0D0A">
              <w:rPr>
                <w:i/>
                <w:color w:val="00B0F0"/>
                <w:sz w:val="22"/>
                <w:szCs w:val="22"/>
              </w:rPr>
              <w:t>lise</w:t>
            </w:r>
            <w:proofErr w:type="spellEnd"/>
            <w:r w:rsidRPr="001C0D0A">
              <w:rPr>
                <w:i/>
                <w:color w:val="00B0F0"/>
                <w:sz w:val="22"/>
                <w:szCs w:val="22"/>
              </w:rPr>
              <w:t xml:space="preserve"> täitmisega, vaid saavutatud on pooled eesmärgid ehk täidetud 50%.</w:t>
            </w:r>
          </w:p>
          <w:p w14:paraId="0D38F566" w14:textId="77777777" w:rsidR="000744D3" w:rsidRPr="001C0D0A" w:rsidRDefault="000744D3" w:rsidP="00672E66">
            <w:pPr>
              <w:pStyle w:val="Kehatekst3"/>
              <w:tabs>
                <w:tab w:val="left" w:pos="0"/>
              </w:tabs>
              <w:jc w:val="both"/>
              <w:rPr>
                <w:sz w:val="22"/>
                <w:szCs w:val="22"/>
              </w:rPr>
            </w:pPr>
          </w:p>
        </w:tc>
      </w:tr>
      <w:tr w:rsidR="000744D3" w:rsidRPr="001C0D0A" w14:paraId="1F758589" w14:textId="77777777" w:rsidTr="00315E48">
        <w:tc>
          <w:tcPr>
            <w:tcW w:w="2360" w:type="pct"/>
          </w:tcPr>
          <w:p w14:paraId="57BFBFE2" w14:textId="201DACC2" w:rsidR="000744D3" w:rsidRPr="001C0D0A" w:rsidRDefault="000744D3" w:rsidP="00D70156">
            <w:pPr>
              <w:pStyle w:val="Kehatekst3"/>
              <w:tabs>
                <w:tab w:val="left" w:pos="0"/>
              </w:tabs>
              <w:rPr>
                <w:sz w:val="22"/>
                <w:szCs w:val="22"/>
              </w:rPr>
            </w:pPr>
            <w:r w:rsidRPr="001C0D0A">
              <w:rPr>
                <w:sz w:val="22"/>
                <w:szCs w:val="22"/>
              </w:rPr>
              <w:t>TAT lõppeesmärgi täitmise selgitus:</w:t>
            </w:r>
          </w:p>
        </w:tc>
        <w:tc>
          <w:tcPr>
            <w:tcW w:w="2640" w:type="pct"/>
          </w:tcPr>
          <w:p w14:paraId="723130D1" w14:textId="6995C303" w:rsidR="000744D3" w:rsidRPr="001C0D0A" w:rsidRDefault="000744D3" w:rsidP="00672E66">
            <w:pPr>
              <w:rPr>
                <w:i/>
                <w:color w:val="00B0F0"/>
                <w:sz w:val="22"/>
                <w:szCs w:val="22"/>
              </w:rPr>
            </w:pPr>
            <w:r w:rsidRPr="001C0D0A">
              <w:rPr>
                <w:i/>
                <w:color w:val="00B0F0"/>
                <w:sz w:val="22"/>
                <w:szCs w:val="22"/>
              </w:rPr>
              <w:t xml:space="preserve">Selgitus tuleb lisada, kui </w:t>
            </w:r>
            <w:proofErr w:type="spellStart"/>
            <w:r w:rsidRPr="001C0D0A">
              <w:rPr>
                <w:i/>
                <w:color w:val="00B0F0"/>
                <w:sz w:val="22"/>
                <w:szCs w:val="22"/>
              </w:rPr>
              <w:t>TAT</w:t>
            </w:r>
            <w:r w:rsidR="00DB1DF1">
              <w:rPr>
                <w:i/>
                <w:color w:val="00B0F0"/>
                <w:sz w:val="22"/>
                <w:szCs w:val="22"/>
              </w:rPr>
              <w:t>-</w:t>
            </w:r>
            <w:r w:rsidRPr="001C0D0A">
              <w:rPr>
                <w:i/>
                <w:color w:val="00B0F0"/>
                <w:sz w:val="22"/>
                <w:szCs w:val="22"/>
              </w:rPr>
              <w:t>iga</w:t>
            </w:r>
            <w:proofErr w:type="spellEnd"/>
            <w:r w:rsidRPr="001C0D0A">
              <w:rPr>
                <w:i/>
                <w:color w:val="00B0F0"/>
                <w:sz w:val="22"/>
                <w:szCs w:val="22"/>
              </w:rPr>
              <w:t xml:space="preserve"> on saavutatud oluliselt rohkem, oluliselt vähem või on tulemused ebaühtlased. Nimetatud juhtudeks on näiteks:</w:t>
            </w:r>
          </w:p>
          <w:p w14:paraId="642ABB75" w14:textId="59D79DE5" w:rsidR="000744D3" w:rsidRPr="001C0D0A" w:rsidRDefault="000744D3" w:rsidP="00672E66">
            <w:pPr>
              <w:rPr>
                <w:i/>
                <w:color w:val="00B0F0"/>
                <w:sz w:val="22"/>
                <w:szCs w:val="22"/>
              </w:rPr>
            </w:pPr>
            <w:r w:rsidRPr="001C0D0A">
              <w:rPr>
                <w:i/>
                <w:color w:val="00B0F0"/>
                <w:sz w:val="22"/>
                <w:szCs w:val="22"/>
              </w:rPr>
              <w:t>• kui</w:t>
            </w:r>
            <w:r>
              <w:rPr>
                <w:i/>
                <w:color w:val="00B0F0"/>
                <w:sz w:val="22"/>
                <w:szCs w:val="22"/>
              </w:rPr>
              <w:t xml:space="preserve"> näitajad </w:t>
            </w:r>
            <w:r w:rsidRPr="001C0D0A">
              <w:rPr>
                <w:i/>
                <w:color w:val="00B0F0"/>
                <w:sz w:val="22"/>
                <w:szCs w:val="22"/>
              </w:rPr>
              <w:t>on täidetud oluliselt üle 100% (150% ja rohkem);</w:t>
            </w:r>
          </w:p>
          <w:p w14:paraId="56666952" w14:textId="6BD248C0" w:rsidR="000744D3" w:rsidRPr="001C0D0A" w:rsidRDefault="000744D3" w:rsidP="00672E66">
            <w:pPr>
              <w:rPr>
                <w:i/>
                <w:color w:val="00B0F0"/>
                <w:sz w:val="22"/>
                <w:szCs w:val="22"/>
              </w:rPr>
            </w:pPr>
            <w:r w:rsidRPr="001C0D0A">
              <w:rPr>
                <w:i/>
                <w:color w:val="00B0F0"/>
                <w:sz w:val="22"/>
                <w:szCs w:val="22"/>
              </w:rPr>
              <w:t xml:space="preserve">• kui </w:t>
            </w:r>
            <w:r>
              <w:rPr>
                <w:i/>
                <w:color w:val="00B0F0"/>
                <w:sz w:val="22"/>
                <w:szCs w:val="22"/>
              </w:rPr>
              <w:t>näitajad</w:t>
            </w:r>
            <w:r w:rsidRPr="001C0D0A">
              <w:rPr>
                <w:i/>
                <w:color w:val="00B0F0"/>
                <w:sz w:val="22"/>
                <w:szCs w:val="22"/>
              </w:rPr>
              <w:t xml:space="preserve"> on täidetud oluliselt alla 100% (50% ja vähem);</w:t>
            </w:r>
          </w:p>
          <w:p w14:paraId="31E34542" w14:textId="6D7C6023" w:rsidR="000744D3" w:rsidRPr="001C0D0A" w:rsidRDefault="000744D3" w:rsidP="00672E66">
            <w:pPr>
              <w:rPr>
                <w:i/>
                <w:color w:val="00B0F0"/>
                <w:sz w:val="22"/>
                <w:szCs w:val="22"/>
              </w:rPr>
            </w:pPr>
            <w:r w:rsidRPr="001C0D0A">
              <w:rPr>
                <w:i/>
                <w:color w:val="00B0F0"/>
                <w:sz w:val="22"/>
                <w:szCs w:val="22"/>
              </w:rPr>
              <w:t xml:space="preserve">• kui mõni </w:t>
            </w:r>
            <w:r>
              <w:rPr>
                <w:i/>
                <w:color w:val="00B0F0"/>
                <w:sz w:val="22"/>
                <w:szCs w:val="22"/>
              </w:rPr>
              <w:t>näitaja</w:t>
            </w:r>
            <w:r w:rsidRPr="001C0D0A">
              <w:rPr>
                <w:i/>
                <w:color w:val="00B0F0"/>
                <w:sz w:val="22"/>
                <w:szCs w:val="22"/>
              </w:rPr>
              <w:t xml:space="preserve"> on oluliselt ületatud, samas kui teine on nullilähedane (st väga ebaühtlane täitmine).</w:t>
            </w:r>
          </w:p>
          <w:p w14:paraId="76E4BFFA" w14:textId="57811EC4" w:rsidR="000744D3" w:rsidRPr="001C0D0A" w:rsidRDefault="000744D3" w:rsidP="00672E66">
            <w:pPr>
              <w:rPr>
                <w:i/>
                <w:color w:val="00B0F0"/>
                <w:sz w:val="22"/>
                <w:szCs w:val="22"/>
              </w:rPr>
            </w:pPr>
          </w:p>
          <w:p w14:paraId="40A5D334" w14:textId="375F42B0" w:rsidR="000744D3" w:rsidRPr="001C0D0A" w:rsidRDefault="000744D3" w:rsidP="00672E66">
            <w:pPr>
              <w:rPr>
                <w:i/>
                <w:color w:val="00B0F0"/>
                <w:sz w:val="22"/>
                <w:szCs w:val="22"/>
              </w:rPr>
            </w:pPr>
            <w:r w:rsidRPr="001C0D0A">
              <w:rPr>
                <w:i/>
                <w:color w:val="00B0F0"/>
                <w:sz w:val="22"/>
                <w:szCs w:val="22"/>
              </w:rPr>
              <w:lastRenderedPageBreak/>
              <w:t xml:space="preserve">Selgitus peaks sisaldama põhjendust, miks eesmärk </w:t>
            </w:r>
            <w:r>
              <w:rPr>
                <w:i/>
                <w:color w:val="00B0F0"/>
                <w:sz w:val="22"/>
                <w:szCs w:val="22"/>
              </w:rPr>
              <w:t xml:space="preserve">on täidetud </w:t>
            </w:r>
            <w:r w:rsidRPr="001C0D0A">
              <w:rPr>
                <w:i/>
                <w:color w:val="00B0F0"/>
                <w:sz w:val="22"/>
                <w:szCs w:val="22"/>
              </w:rPr>
              <w:t>ü</w:t>
            </w:r>
            <w:r>
              <w:rPr>
                <w:i/>
                <w:color w:val="00B0F0"/>
                <w:sz w:val="22"/>
                <w:szCs w:val="22"/>
              </w:rPr>
              <w:t xml:space="preserve">le või </w:t>
            </w:r>
            <w:r w:rsidRPr="001C0D0A">
              <w:rPr>
                <w:i/>
                <w:color w:val="00B0F0"/>
                <w:sz w:val="22"/>
                <w:szCs w:val="22"/>
              </w:rPr>
              <w:t>ei</w:t>
            </w:r>
            <w:r>
              <w:rPr>
                <w:i/>
                <w:color w:val="00B0F0"/>
                <w:sz w:val="22"/>
                <w:szCs w:val="22"/>
              </w:rPr>
              <w:t xml:space="preserve"> ole</w:t>
            </w:r>
            <w:r w:rsidRPr="001C0D0A">
              <w:rPr>
                <w:i/>
                <w:color w:val="00B0F0"/>
                <w:sz w:val="22"/>
                <w:szCs w:val="22"/>
              </w:rPr>
              <w:t xml:space="preserve"> saavutatud (nt kallinemised, odavnemised, puudulik kontakt sihtgrupiga, sihtgrupi puudulik huvi </w:t>
            </w:r>
            <w:proofErr w:type="spellStart"/>
            <w:r>
              <w:rPr>
                <w:i/>
                <w:color w:val="00B0F0"/>
                <w:sz w:val="22"/>
                <w:szCs w:val="22"/>
              </w:rPr>
              <w:t>TATi</w:t>
            </w:r>
            <w:proofErr w:type="spellEnd"/>
            <w:r>
              <w:rPr>
                <w:i/>
                <w:color w:val="00B0F0"/>
                <w:sz w:val="22"/>
                <w:szCs w:val="22"/>
              </w:rPr>
              <w:t xml:space="preserve"> tegevustes</w:t>
            </w:r>
            <w:r w:rsidRPr="001C0D0A">
              <w:rPr>
                <w:i/>
                <w:color w:val="00B0F0"/>
                <w:sz w:val="22"/>
                <w:szCs w:val="22"/>
              </w:rPr>
              <w:t xml:space="preserve"> osalemise vastu </w:t>
            </w:r>
            <w:proofErr w:type="spellStart"/>
            <w:r w:rsidRPr="001C0D0A">
              <w:rPr>
                <w:i/>
                <w:color w:val="00B0F0"/>
                <w:sz w:val="22"/>
                <w:szCs w:val="22"/>
              </w:rPr>
              <w:t>vmt</w:t>
            </w:r>
            <w:proofErr w:type="spellEnd"/>
            <w:r w:rsidRPr="001C0D0A">
              <w:rPr>
                <w:i/>
                <w:color w:val="00B0F0"/>
                <w:sz w:val="22"/>
                <w:szCs w:val="22"/>
              </w:rPr>
              <w:t>).</w:t>
            </w:r>
          </w:p>
          <w:p w14:paraId="34A4559F" w14:textId="77777777" w:rsidR="000744D3" w:rsidRPr="001C0D0A" w:rsidRDefault="000744D3" w:rsidP="00672E66">
            <w:pPr>
              <w:pStyle w:val="Kehatekst3"/>
              <w:tabs>
                <w:tab w:val="left" w:pos="0"/>
              </w:tabs>
              <w:jc w:val="both"/>
              <w:rPr>
                <w:sz w:val="22"/>
                <w:szCs w:val="22"/>
              </w:rPr>
            </w:pPr>
          </w:p>
        </w:tc>
      </w:tr>
    </w:tbl>
    <w:p w14:paraId="1B072905" w14:textId="77777777" w:rsidR="000744D3" w:rsidRPr="001C0D0A" w:rsidRDefault="000744D3" w:rsidP="000744D3">
      <w:pPr>
        <w:pStyle w:val="Kehatekst3"/>
        <w:jc w:val="both"/>
        <w:rPr>
          <w:sz w:val="22"/>
          <w:szCs w:val="22"/>
        </w:rPr>
      </w:pPr>
    </w:p>
    <w:tbl>
      <w:tblPr>
        <w:tblStyle w:val="Kontuurtabel"/>
        <w:tblW w:w="9101" w:type="dxa"/>
        <w:tblInd w:w="-34" w:type="dxa"/>
        <w:tblBorders>
          <w:insideH w:val="none" w:sz="0" w:space="0" w:color="auto"/>
          <w:insideV w:val="none" w:sz="0" w:space="0" w:color="auto"/>
        </w:tblBorders>
        <w:tblLook w:val="01E0" w:firstRow="1" w:lastRow="1" w:firstColumn="1" w:lastColumn="1" w:noHBand="0" w:noVBand="0"/>
      </w:tblPr>
      <w:tblGrid>
        <w:gridCol w:w="9101"/>
      </w:tblGrid>
      <w:tr w:rsidR="000744D3" w:rsidRPr="001C0D0A" w14:paraId="09E7E4C8" w14:textId="77777777" w:rsidTr="00112193">
        <w:trPr>
          <w:trHeight w:val="257"/>
        </w:trPr>
        <w:tc>
          <w:tcPr>
            <w:tcW w:w="9101" w:type="dxa"/>
            <w:tcBorders>
              <w:top w:val="single" w:sz="4" w:space="0" w:color="auto"/>
              <w:bottom w:val="single" w:sz="4" w:space="0" w:color="auto"/>
            </w:tcBorders>
            <w:shd w:val="pct10" w:color="auto" w:fill="auto"/>
          </w:tcPr>
          <w:p w14:paraId="7CBD6C12" w14:textId="7E5AB1DE" w:rsidR="000744D3" w:rsidRPr="001C0D0A" w:rsidRDefault="000744D3" w:rsidP="00672E66">
            <w:pPr>
              <w:pStyle w:val="Kehatekst3"/>
              <w:rPr>
                <w:b/>
                <w:bCs/>
                <w:sz w:val="22"/>
                <w:szCs w:val="22"/>
              </w:rPr>
            </w:pPr>
            <w:r w:rsidRPr="001C0D0A">
              <w:rPr>
                <w:b/>
                <w:bCs/>
                <w:sz w:val="22"/>
                <w:szCs w:val="22"/>
              </w:rPr>
              <w:t xml:space="preserve">9. Hinnang </w:t>
            </w:r>
            <w:r>
              <w:rPr>
                <w:b/>
                <w:bCs/>
                <w:sz w:val="22"/>
                <w:szCs w:val="22"/>
              </w:rPr>
              <w:t>toetatava tegevuse</w:t>
            </w:r>
            <w:r w:rsidRPr="001C0D0A">
              <w:rPr>
                <w:b/>
                <w:bCs/>
                <w:sz w:val="22"/>
                <w:szCs w:val="22"/>
              </w:rPr>
              <w:t xml:space="preserve"> tulemuslikkusele ja püstitatud eesmär</w:t>
            </w:r>
            <w:r w:rsidR="00525477">
              <w:rPr>
                <w:b/>
                <w:bCs/>
                <w:sz w:val="22"/>
                <w:szCs w:val="22"/>
              </w:rPr>
              <w:t>gi</w:t>
            </w:r>
            <w:r w:rsidRPr="001C0D0A">
              <w:rPr>
                <w:b/>
                <w:bCs/>
                <w:sz w:val="22"/>
                <w:szCs w:val="22"/>
              </w:rPr>
              <w:t xml:space="preserve"> saavutamisele</w:t>
            </w:r>
            <w:r w:rsidRPr="001C0D0A">
              <w:rPr>
                <w:rStyle w:val="Allmrkuseviide"/>
                <w:b/>
                <w:bCs/>
                <w:sz w:val="22"/>
                <w:szCs w:val="22"/>
              </w:rPr>
              <w:footnoteReference w:id="2"/>
            </w:r>
            <w:r w:rsidRPr="001C0D0A">
              <w:rPr>
                <w:b/>
                <w:bCs/>
                <w:sz w:val="22"/>
                <w:szCs w:val="22"/>
              </w:rPr>
              <w:t xml:space="preserve"> </w:t>
            </w:r>
          </w:p>
        </w:tc>
      </w:tr>
      <w:tr w:rsidR="000744D3" w:rsidRPr="001C0D0A" w14:paraId="4A4230A7" w14:textId="77777777" w:rsidTr="00112193">
        <w:tblPrEx>
          <w:tblBorders>
            <w:insideH w:val="single" w:sz="4" w:space="0" w:color="auto"/>
            <w:insideV w:val="single" w:sz="4" w:space="0" w:color="auto"/>
          </w:tblBorders>
        </w:tblPrEx>
        <w:tc>
          <w:tcPr>
            <w:tcW w:w="9101" w:type="dxa"/>
          </w:tcPr>
          <w:p w14:paraId="2040720C" w14:textId="77777777" w:rsidR="000744D3" w:rsidRPr="001C0D0A" w:rsidRDefault="000744D3" w:rsidP="00672E66">
            <w:pPr>
              <w:pStyle w:val="Kehatekst3"/>
              <w:jc w:val="both"/>
              <w:rPr>
                <w:bCs/>
                <w:i/>
                <w:color w:val="00B0F0"/>
                <w:sz w:val="22"/>
                <w:szCs w:val="22"/>
              </w:rPr>
            </w:pPr>
            <w:r w:rsidRPr="001C0D0A">
              <w:rPr>
                <w:bCs/>
                <w:i/>
                <w:color w:val="00B0F0"/>
                <w:sz w:val="22"/>
                <w:szCs w:val="22"/>
              </w:rPr>
              <w:t>Olukord pärast TAT</w:t>
            </w:r>
            <w:r>
              <w:rPr>
                <w:bCs/>
                <w:i/>
                <w:color w:val="00B0F0"/>
                <w:sz w:val="22"/>
                <w:szCs w:val="22"/>
              </w:rPr>
              <w:t xml:space="preserve"> tegevuste</w:t>
            </w:r>
            <w:r w:rsidRPr="001C0D0A">
              <w:rPr>
                <w:bCs/>
                <w:i/>
                <w:color w:val="00B0F0"/>
                <w:sz w:val="22"/>
                <w:szCs w:val="22"/>
              </w:rPr>
              <w:t xml:space="preserve"> lõppu või hetkeseis vahearuande korral seisuga 31.12.  </w:t>
            </w:r>
          </w:p>
          <w:p w14:paraId="63640256" w14:textId="77777777" w:rsidR="000744D3" w:rsidRPr="001C0D0A" w:rsidRDefault="000744D3" w:rsidP="00672E66">
            <w:pPr>
              <w:pStyle w:val="Kehatekst3"/>
              <w:jc w:val="both"/>
              <w:rPr>
                <w:bCs/>
                <w:i/>
                <w:color w:val="00B0F0"/>
                <w:sz w:val="22"/>
                <w:szCs w:val="22"/>
              </w:rPr>
            </w:pPr>
          </w:p>
          <w:p w14:paraId="0EBA7E21" w14:textId="75E0D74E" w:rsidR="000744D3" w:rsidRDefault="000744D3" w:rsidP="00672E66">
            <w:pPr>
              <w:pStyle w:val="Kehatekst3"/>
              <w:jc w:val="both"/>
              <w:rPr>
                <w:bCs/>
                <w:i/>
                <w:color w:val="00B0F0"/>
                <w:sz w:val="22"/>
                <w:szCs w:val="22"/>
              </w:rPr>
            </w:pPr>
            <w:r w:rsidRPr="001C0D0A">
              <w:rPr>
                <w:bCs/>
                <w:i/>
                <w:color w:val="00B0F0"/>
                <w:sz w:val="22"/>
                <w:szCs w:val="22"/>
              </w:rPr>
              <w:t>Saavutatud tulemuste analüüs</w:t>
            </w:r>
            <w:r>
              <w:rPr>
                <w:bCs/>
                <w:i/>
                <w:color w:val="00B0F0"/>
                <w:sz w:val="22"/>
                <w:szCs w:val="22"/>
              </w:rPr>
              <w:t xml:space="preserve"> peamiste näitajate </w:t>
            </w:r>
            <w:r w:rsidRPr="001C0D0A">
              <w:rPr>
                <w:bCs/>
                <w:i/>
                <w:color w:val="00B0F0"/>
                <w:sz w:val="22"/>
                <w:szCs w:val="22"/>
              </w:rPr>
              <w:t xml:space="preserve">ja </w:t>
            </w:r>
            <w:r>
              <w:rPr>
                <w:bCs/>
                <w:i/>
                <w:color w:val="00B0F0"/>
                <w:sz w:val="22"/>
                <w:szCs w:val="22"/>
              </w:rPr>
              <w:t>eelarvevahendite kasutamise alusel</w:t>
            </w:r>
            <w:r w:rsidRPr="001C0D0A">
              <w:rPr>
                <w:bCs/>
                <w:i/>
                <w:color w:val="00B0F0"/>
                <w:sz w:val="22"/>
                <w:szCs w:val="22"/>
              </w:rPr>
              <w:t>: st kuivõrd on kasutatud vahenditega täidetud püstitatud eesmär</w:t>
            </w:r>
            <w:r>
              <w:rPr>
                <w:bCs/>
                <w:i/>
                <w:color w:val="00B0F0"/>
                <w:sz w:val="22"/>
                <w:szCs w:val="22"/>
              </w:rPr>
              <w:t>k</w:t>
            </w:r>
            <w:r w:rsidR="00525477">
              <w:rPr>
                <w:bCs/>
                <w:i/>
                <w:color w:val="00B0F0"/>
                <w:sz w:val="22"/>
                <w:szCs w:val="22"/>
              </w:rPr>
              <w:t>i</w:t>
            </w:r>
            <w:r>
              <w:rPr>
                <w:bCs/>
                <w:i/>
                <w:color w:val="00B0F0"/>
                <w:sz w:val="22"/>
                <w:szCs w:val="22"/>
              </w:rPr>
              <w:t>. V</w:t>
            </w:r>
            <w:r w:rsidRPr="001C0D0A">
              <w:rPr>
                <w:bCs/>
                <w:i/>
                <w:color w:val="00B0F0"/>
                <w:sz w:val="22"/>
                <w:szCs w:val="22"/>
              </w:rPr>
              <w:t>ahearuannetes analüüsida eesmär</w:t>
            </w:r>
            <w:r w:rsidR="00525477">
              <w:rPr>
                <w:bCs/>
                <w:i/>
                <w:color w:val="00B0F0"/>
                <w:sz w:val="22"/>
                <w:szCs w:val="22"/>
              </w:rPr>
              <w:t>gi</w:t>
            </w:r>
            <w:r w:rsidRPr="001C0D0A">
              <w:rPr>
                <w:bCs/>
                <w:i/>
                <w:color w:val="00B0F0"/>
                <w:sz w:val="22"/>
                <w:szCs w:val="22"/>
              </w:rPr>
              <w:t xml:space="preserve"> </w:t>
            </w:r>
            <w:r>
              <w:rPr>
                <w:bCs/>
                <w:i/>
                <w:color w:val="00B0F0"/>
                <w:sz w:val="22"/>
                <w:szCs w:val="22"/>
              </w:rPr>
              <w:t xml:space="preserve">täitmise </w:t>
            </w:r>
            <w:r w:rsidRPr="001C0D0A">
              <w:rPr>
                <w:bCs/>
                <w:i/>
                <w:color w:val="00B0F0"/>
                <w:sz w:val="22"/>
                <w:szCs w:val="22"/>
              </w:rPr>
              <w:t>poole liikumise</w:t>
            </w:r>
            <w:r>
              <w:rPr>
                <w:bCs/>
                <w:i/>
                <w:color w:val="00B0F0"/>
                <w:sz w:val="22"/>
                <w:szCs w:val="22"/>
              </w:rPr>
              <w:t xml:space="preserve"> üldist suunda ja edenemist,</w:t>
            </w:r>
            <w:r w:rsidRPr="001C0D0A">
              <w:rPr>
                <w:bCs/>
                <w:i/>
                <w:color w:val="00B0F0"/>
                <w:sz w:val="22"/>
                <w:szCs w:val="22"/>
              </w:rPr>
              <w:t xml:space="preserve"> </w:t>
            </w:r>
            <w:r w:rsidR="00525477">
              <w:rPr>
                <w:bCs/>
                <w:i/>
                <w:color w:val="00B0F0"/>
                <w:sz w:val="22"/>
                <w:szCs w:val="22"/>
              </w:rPr>
              <w:t>selle</w:t>
            </w:r>
            <w:r w:rsidRPr="001C0D0A">
              <w:rPr>
                <w:bCs/>
                <w:i/>
                <w:color w:val="00B0F0"/>
                <w:sz w:val="22"/>
                <w:szCs w:val="22"/>
              </w:rPr>
              <w:t xml:space="preserve"> saavutamise võimalikkust</w:t>
            </w:r>
            <w:r>
              <w:rPr>
                <w:bCs/>
                <w:i/>
                <w:color w:val="00B0F0"/>
                <w:sz w:val="22"/>
                <w:szCs w:val="22"/>
              </w:rPr>
              <w:t xml:space="preserve"> ning</w:t>
            </w:r>
            <w:r w:rsidRPr="001C0D0A">
              <w:rPr>
                <w:bCs/>
                <w:i/>
                <w:color w:val="00B0F0"/>
                <w:sz w:val="22"/>
                <w:szCs w:val="22"/>
              </w:rPr>
              <w:t xml:space="preserve"> saavutamist soodusta</w:t>
            </w:r>
            <w:r>
              <w:rPr>
                <w:bCs/>
                <w:i/>
                <w:color w:val="00B0F0"/>
                <w:sz w:val="22"/>
                <w:szCs w:val="22"/>
              </w:rPr>
              <w:t>vaid</w:t>
            </w:r>
            <w:r w:rsidRPr="001C0D0A">
              <w:rPr>
                <w:bCs/>
                <w:i/>
                <w:color w:val="00B0F0"/>
                <w:sz w:val="22"/>
                <w:szCs w:val="22"/>
              </w:rPr>
              <w:t xml:space="preserve"> ja takista</w:t>
            </w:r>
            <w:r>
              <w:rPr>
                <w:bCs/>
                <w:i/>
                <w:color w:val="00B0F0"/>
                <w:sz w:val="22"/>
                <w:szCs w:val="22"/>
              </w:rPr>
              <w:t>vaid tegureid</w:t>
            </w:r>
            <w:r w:rsidRPr="001C0D0A">
              <w:rPr>
                <w:bCs/>
                <w:i/>
                <w:color w:val="00B0F0"/>
                <w:sz w:val="22"/>
                <w:szCs w:val="22"/>
              </w:rPr>
              <w:t xml:space="preserve"> (sisemised ning välised). </w:t>
            </w:r>
          </w:p>
          <w:p w14:paraId="23856625" w14:textId="036435A2" w:rsidR="000744D3" w:rsidRPr="001C0D0A" w:rsidRDefault="000744D3" w:rsidP="00672E66">
            <w:pPr>
              <w:pStyle w:val="Kehatekst3"/>
              <w:jc w:val="both"/>
              <w:rPr>
                <w:bCs/>
                <w:i/>
                <w:color w:val="00B0F0"/>
                <w:sz w:val="22"/>
                <w:szCs w:val="22"/>
              </w:rPr>
            </w:pPr>
            <w:r w:rsidRPr="001C0D0A">
              <w:rPr>
                <w:bCs/>
                <w:i/>
                <w:color w:val="00B0F0"/>
                <w:sz w:val="22"/>
                <w:szCs w:val="22"/>
              </w:rPr>
              <w:t xml:space="preserve">Erilist tähelepanu pöörata </w:t>
            </w:r>
            <w:r>
              <w:rPr>
                <w:bCs/>
                <w:i/>
                <w:color w:val="00B0F0"/>
                <w:sz w:val="22"/>
                <w:szCs w:val="22"/>
              </w:rPr>
              <w:t>näitajate</w:t>
            </w:r>
            <w:r w:rsidRPr="001C0D0A">
              <w:rPr>
                <w:bCs/>
                <w:i/>
                <w:color w:val="00B0F0"/>
                <w:sz w:val="22"/>
                <w:szCs w:val="22"/>
              </w:rPr>
              <w:t xml:space="preserve"> kõikumiste selgitamisele,</w:t>
            </w:r>
            <w:r w:rsidRPr="001C0D0A">
              <w:rPr>
                <w:color w:val="00B0F0"/>
                <w:sz w:val="22"/>
                <w:szCs w:val="22"/>
              </w:rPr>
              <w:t xml:space="preserve"> </w:t>
            </w:r>
            <w:r w:rsidRPr="001C0D0A">
              <w:rPr>
                <w:bCs/>
                <w:i/>
                <w:color w:val="00B0F0"/>
                <w:sz w:val="22"/>
                <w:szCs w:val="22"/>
              </w:rPr>
              <w:t>kuidas need mõjutavad eesmär</w:t>
            </w:r>
            <w:r w:rsidR="00112193">
              <w:rPr>
                <w:bCs/>
                <w:i/>
                <w:color w:val="00B0F0"/>
                <w:sz w:val="22"/>
                <w:szCs w:val="22"/>
              </w:rPr>
              <w:t>gi</w:t>
            </w:r>
            <w:r w:rsidRPr="001C0D0A">
              <w:rPr>
                <w:bCs/>
                <w:i/>
                <w:color w:val="00B0F0"/>
                <w:sz w:val="22"/>
                <w:szCs w:val="22"/>
              </w:rPr>
              <w:t xml:space="preserve"> saavutamist.</w:t>
            </w:r>
          </w:p>
          <w:p w14:paraId="4FAC6F15" w14:textId="77777777" w:rsidR="000744D3" w:rsidRDefault="000744D3" w:rsidP="00672E66">
            <w:pPr>
              <w:pStyle w:val="Kehatekst3"/>
              <w:jc w:val="both"/>
              <w:rPr>
                <w:bCs/>
                <w:i/>
                <w:color w:val="00B0F0"/>
                <w:sz w:val="22"/>
                <w:szCs w:val="22"/>
              </w:rPr>
            </w:pPr>
          </w:p>
          <w:p w14:paraId="00A80E88" w14:textId="374410DD" w:rsidR="000744D3" w:rsidRPr="001C0D0A" w:rsidRDefault="000744D3" w:rsidP="00672E66">
            <w:pPr>
              <w:pStyle w:val="Kehatekst3"/>
              <w:jc w:val="both"/>
              <w:rPr>
                <w:b/>
                <w:bCs/>
                <w:color w:val="00B0F0"/>
                <w:sz w:val="22"/>
                <w:szCs w:val="22"/>
              </w:rPr>
            </w:pPr>
            <w:r w:rsidRPr="001C0D0A">
              <w:rPr>
                <w:bCs/>
                <w:i/>
                <w:color w:val="00B0F0"/>
                <w:sz w:val="22"/>
                <w:szCs w:val="22"/>
              </w:rPr>
              <w:t xml:space="preserve">Kui olukord ei ole paranenud või on halvenenud, siis selgitada, kas on vajalik teha muudatusi </w:t>
            </w:r>
            <w:proofErr w:type="spellStart"/>
            <w:r w:rsidRPr="001C0D0A">
              <w:rPr>
                <w:bCs/>
                <w:i/>
                <w:color w:val="00B0F0"/>
                <w:sz w:val="22"/>
                <w:szCs w:val="22"/>
              </w:rPr>
              <w:t>TAT</w:t>
            </w:r>
            <w:r w:rsidR="009572C6">
              <w:rPr>
                <w:bCs/>
                <w:i/>
                <w:color w:val="00B0F0"/>
                <w:sz w:val="22"/>
                <w:szCs w:val="22"/>
              </w:rPr>
              <w:t>-</w:t>
            </w:r>
            <w:r w:rsidRPr="001C0D0A">
              <w:rPr>
                <w:bCs/>
                <w:i/>
                <w:color w:val="00B0F0"/>
                <w:sz w:val="22"/>
                <w:szCs w:val="22"/>
              </w:rPr>
              <w:t>is</w:t>
            </w:r>
            <w:proofErr w:type="spellEnd"/>
            <w:r w:rsidRPr="001C0D0A">
              <w:rPr>
                <w:bCs/>
                <w:i/>
                <w:color w:val="00B0F0"/>
                <w:sz w:val="22"/>
                <w:szCs w:val="22"/>
              </w:rPr>
              <w:t xml:space="preserve">. Juhul kui </w:t>
            </w:r>
            <w:proofErr w:type="spellStart"/>
            <w:r w:rsidRPr="001C0D0A">
              <w:rPr>
                <w:bCs/>
                <w:i/>
                <w:color w:val="00B0F0"/>
                <w:sz w:val="22"/>
                <w:szCs w:val="22"/>
              </w:rPr>
              <w:t>TAT</w:t>
            </w:r>
            <w:r w:rsidR="009572C6">
              <w:rPr>
                <w:bCs/>
                <w:i/>
                <w:color w:val="00B0F0"/>
                <w:sz w:val="22"/>
                <w:szCs w:val="22"/>
              </w:rPr>
              <w:t>-</w:t>
            </w:r>
            <w:r>
              <w:rPr>
                <w:bCs/>
                <w:i/>
                <w:color w:val="00B0F0"/>
                <w:sz w:val="22"/>
                <w:szCs w:val="22"/>
              </w:rPr>
              <w:t>i</w:t>
            </w:r>
            <w:proofErr w:type="spellEnd"/>
            <w:r w:rsidRPr="001C0D0A">
              <w:rPr>
                <w:bCs/>
                <w:i/>
                <w:color w:val="00B0F0"/>
                <w:sz w:val="22"/>
                <w:szCs w:val="22"/>
              </w:rPr>
              <w:t xml:space="preserve"> eesmärk</w:t>
            </w:r>
            <w:r w:rsidR="00112193">
              <w:rPr>
                <w:bCs/>
                <w:i/>
                <w:color w:val="00B0F0"/>
                <w:sz w:val="22"/>
                <w:szCs w:val="22"/>
              </w:rPr>
              <w:t>i</w:t>
            </w:r>
            <w:r w:rsidRPr="001C0D0A">
              <w:rPr>
                <w:bCs/>
                <w:i/>
                <w:color w:val="00B0F0"/>
                <w:sz w:val="22"/>
                <w:szCs w:val="22"/>
              </w:rPr>
              <w:t xml:space="preserve"> pole võimalik saavutada, </w:t>
            </w:r>
            <w:r>
              <w:rPr>
                <w:bCs/>
                <w:i/>
                <w:color w:val="00B0F0"/>
                <w:sz w:val="22"/>
                <w:szCs w:val="22"/>
              </w:rPr>
              <w:t>esitada</w:t>
            </w:r>
            <w:r w:rsidRPr="001C0D0A">
              <w:rPr>
                <w:bCs/>
                <w:i/>
                <w:color w:val="00B0F0"/>
                <w:sz w:val="22"/>
                <w:szCs w:val="22"/>
              </w:rPr>
              <w:t xml:space="preserve"> põhjused ning </w:t>
            </w:r>
            <w:r>
              <w:rPr>
                <w:bCs/>
                <w:i/>
                <w:color w:val="00B0F0"/>
                <w:sz w:val="22"/>
                <w:szCs w:val="22"/>
              </w:rPr>
              <w:t>kirjeldada, mida</w:t>
            </w:r>
            <w:r w:rsidRPr="001C0D0A">
              <w:rPr>
                <w:bCs/>
                <w:i/>
                <w:color w:val="00B0F0"/>
                <w:sz w:val="22"/>
                <w:szCs w:val="22"/>
              </w:rPr>
              <w:t xml:space="preserve"> on</w:t>
            </w:r>
            <w:r>
              <w:rPr>
                <w:bCs/>
                <w:i/>
                <w:color w:val="00B0F0"/>
                <w:sz w:val="22"/>
                <w:szCs w:val="22"/>
              </w:rPr>
              <w:t xml:space="preserve"> tehtud</w:t>
            </w:r>
            <w:r w:rsidRPr="001C0D0A">
              <w:rPr>
                <w:bCs/>
                <w:i/>
                <w:color w:val="00B0F0"/>
                <w:sz w:val="22"/>
                <w:szCs w:val="22"/>
              </w:rPr>
              <w:t xml:space="preserve"> </w:t>
            </w:r>
            <w:r>
              <w:rPr>
                <w:bCs/>
                <w:i/>
                <w:color w:val="00B0F0"/>
                <w:sz w:val="22"/>
                <w:szCs w:val="22"/>
              </w:rPr>
              <w:t>takistuste</w:t>
            </w:r>
            <w:r w:rsidRPr="001C0D0A">
              <w:rPr>
                <w:bCs/>
                <w:i/>
                <w:color w:val="00B0F0"/>
                <w:sz w:val="22"/>
                <w:szCs w:val="22"/>
              </w:rPr>
              <w:t xml:space="preserve"> kõrvalda</w:t>
            </w:r>
            <w:r>
              <w:rPr>
                <w:bCs/>
                <w:i/>
                <w:color w:val="00B0F0"/>
                <w:sz w:val="22"/>
                <w:szCs w:val="22"/>
              </w:rPr>
              <w:t>miseks</w:t>
            </w:r>
            <w:r w:rsidRPr="001C0D0A">
              <w:rPr>
                <w:bCs/>
                <w:i/>
                <w:color w:val="00B0F0"/>
                <w:sz w:val="22"/>
                <w:szCs w:val="22"/>
              </w:rPr>
              <w:t>.</w:t>
            </w:r>
          </w:p>
        </w:tc>
      </w:tr>
    </w:tbl>
    <w:p w14:paraId="113CF75E" w14:textId="77777777" w:rsidR="000744D3" w:rsidRPr="001C0D0A" w:rsidRDefault="000744D3" w:rsidP="000744D3">
      <w:pPr>
        <w:pStyle w:val="Kehatekst3"/>
        <w:jc w:val="both"/>
        <w:rPr>
          <w:b/>
          <w:bCs/>
          <w:sz w:val="22"/>
          <w:szCs w:val="22"/>
        </w:rPr>
      </w:pPr>
    </w:p>
    <w:tbl>
      <w:tblPr>
        <w:tblStyle w:val="Kontuurtabel"/>
        <w:tblW w:w="9101" w:type="dxa"/>
        <w:tblInd w:w="-34" w:type="dxa"/>
        <w:tblLook w:val="01E0" w:firstRow="1" w:lastRow="1" w:firstColumn="1" w:lastColumn="1" w:noHBand="0" w:noVBand="0"/>
      </w:tblPr>
      <w:tblGrid>
        <w:gridCol w:w="2017"/>
        <w:gridCol w:w="2977"/>
        <w:gridCol w:w="1857"/>
        <w:gridCol w:w="2250"/>
      </w:tblGrid>
      <w:tr w:rsidR="00315E48" w:rsidRPr="001C0D0A" w14:paraId="7B15AF1F" w14:textId="77777777" w:rsidTr="00306721">
        <w:tc>
          <w:tcPr>
            <w:tcW w:w="9101" w:type="dxa"/>
            <w:gridSpan w:val="4"/>
            <w:shd w:val="pct10" w:color="auto" w:fill="auto"/>
          </w:tcPr>
          <w:p w14:paraId="6AEA8DD7" w14:textId="0D6E4863" w:rsidR="00315E48" w:rsidRPr="001C0D0A" w:rsidRDefault="00315E48" w:rsidP="00672E66">
            <w:pPr>
              <w:tabs>
                <w:tab w:val="left" w:pos="360"/>
              </w:tabs>
              <w:rPr>
                <w:b/>
                <w:bCs/>
                <w:snapToGrid w:val="0"/>
                <w:sz w:val="22"/>
                <w:szCs w:val="22"/>
              </w:rPr>
            </w:pPr>
            <w:r w:rsidRPr="001C0D0A">
              <w:rPr>
                <w:b/>
                <w:bCs/>
                <w:snapToGrid w:val="0"/>
                <w:sz w:val="22"/>
                <w:szCs w:val="22"/>
              </w:rPr>
              <w:t xml:space="preserve">10. </w:t>
            </w:r>
            <w:r w:rsidRPr="00315E48">
              <w:rPr>
                <w:b/>
                <w:bCs/>
                <w:snapToGrid w:val="0"/>
                <w:sz w:val="22"/>
                <w:szCs w:val="22"/>
              </w:rPr>
              <w:t xml:space="preserve">Toetatavate tegevuste mõju strateegia </w:t>
            </w:r>
            <w:r>
              <w:rPr>
                <w:b/>
                <w:bCs/>
                <w:snapToGrid w:val="0"/>
                <w:sz w:val="22"/>
                <w:szCs w:val="22"/>
              </w:rPr>
              <w:t>„</w:t>
            </w:r>
            <w:r w:rsidRPr="00315E48">
              <w:rPr>
                <w:b/>
                <w:bCs/>
                <w:snapToGrid w:val="0"/>
                <w:sz w:val="22"/>
                <w:szCs w:val="22"/>
              </w:rPr>
              <w:t>Eesti 2035</w:t>
            </w:r>
            <w:r>
              <w:rPr>
                <w:b/>
                <w:bCs/>
                <w:snapToGrid w:val="0"/>
                <w:sz w:val="22"/>
                <w:szCs w:val="22"/>
              </w:rPr>
              <w:t>“</w:t>
            </w:r>
            <w:r w:rsidRPr="00315E48">
              <w:rPr>
                <w:b/>
                <w:bCs/>
                <w:snapToGrid w:val="0"/>
                <w:sz w:val="22"/>
                <w:szCs w:val="22"/>
              </w:rPr>
              <w:t xml:space="preserve"> sihti ja näitajatesse ning seal sisalduvatesse horisontaalsetesse põhimõtetesse. </w:t>
            </w:r>
            <w:r w:rsidRPr="001C0D0A">
              <w:rPr>
                <w:rStyle w:val="Allmrkuseviide"/>
                <w:b/>
                <w:bCs/>
                <w:snapToGrid w:val="0"/>
                <w:sz w:val="22"/>
                <w:szCs w:val="22"/>
              </w:rPr>
              <w:footnoteReference w:id="3"/>
            </w:r>
            <w:r w:rsidRPr="001C0D0A">
              <w:rPr>
                <w:b/>
                <w:bCs/>
                <w:snapToGrid w:val="0"/>
                <w:sz w:val="22"/>
                <w:szCs w:val="22"/>
              </w:rPr>
              <w:t xml:space="preserve"> </w:t>
            </w:r>
          </w:p>
          <w:p w14:paraId="43504FE4" w14:textId="623ED902" w:rsidR="00315E48" w:rsidRPr="001C0D0A" w:rsidRDefault="00315E48" w:rsidP="007069B1">
            <w:pPr>
              <w:tabs>
                <w:tab w:val="left" w:pos="360"/>
              </w:tabs>
              <w:rPr>
                <w:b/>
                <w:bCs/>
                <w:snapToGrid w:val="0"/>
                <w:sz w:val="22"/>
                <w:szCs w:val="22"/>
              </w:rPr>
            </w:pPr>
            <w:r w:rsidRPr="00315E48">
              <w:rPr>
                <w:bCs/>
                <w:i/>
                <w:snapToGrid w:val="0"/>
                <w:color w:val="00B0F0"/>
                <w:sz w:val="22"/>
                <w:szCs w:val="22"/>
              </w:rPr>
              <w:t>Kirjeldada, kuidas tegevused on konkreetselt (näidetena tegevustest) panustanud strateegia "Eesti 2035" sihti ja näitajasse läbi horisontaalsete põhimõtete edendamise.</w:t>
            </w:r>
            <w:r>
              <w:rPr>
                <w:bCs/>
                <w:i/>
                <w:snapToGrid w:val="0"/>
                <w:color w:val="00B0F0"/>
                <w:sz w:val="22"/>
                <w:szCs w:val="22"/>
              </w:rPr>
              <w:t xml:space="preserve"> </w:t>
            </w:r>
            <w:r w:rsidRPr="002003FD">
              <w:rPr>
                <w:bCs/>
                <w:i/>
                <w:snapToGrid w:val="0"/>
                <w:color w:val="00B0F0"/>
                <w:sz w:val="22"/>
                <w:szCs w:val="22"/>
              </w:rPr>
              <w:t xml:space="preserve">Aluseks võtta TAT seletuskirja lisa </w:t>
            </w:r>
            <w:r w:rsidR="00E2153C" w:rsidRPr="002003FD">
              <w:rPr>
                <w:bCs/>
                <w:i/>
                <w:snapToGrid w:val="0"/>
                <w:color w:val="00B0F0"/>
                <w:sz w:val="22"/>
                <w:szCs w:val="22"/>
              </w:rPr>
              <w:t>6</w:t>
            </w:r>
            <w:r w:rsidRPr="002003FD">
              <w:rPr>
                <w:bCs/>
                <w:i/>
                <w:snapToGrid w:val="0"/>
                <w:color w:val="00B0F0"/>
                <w:sz w:val="22"/>
                <w:szCs w:val="22"/>
              </w:rPr>
              <w:t>„</w:t>
            </w:r>
            <w:r w:rsidR="006C31FF" w:rsidRPr="002003FD">
              <w:rPr>
                <w:bCs/>
                <w:i/>
                <w:snapToGrid w:val="0"/>
                <w:color w:val="00B0F0"/>
                <w:sz w:val="22"/>
                <w:szCs w:val="22"/>
              </w:rPr>
              <w:t>Horisontaalsete põhimõtetega arvestamine</w:t>
            </w:r>
            <w:r w:rsidRPr="002003FD">
              <w:rPr>
                <w:bCs/>
                <w:i/>
                <w:snapToGrid w:val="0"/>
                <w:color w:val="00B0F0"/>
                <w:sz w:val="22"/>
                <w:szCs w:val="22"/>
              </w:rPr>
              <w:t>“,</w:t>
            </w:r>
            <w:r>
              <w:rPr>
                <w:bCs/>
                <w:i/>
                <w:snapToGrid w:val="0"/>
                <w:color w:val="00B0F0"/>
                <w:sz w:val="22"/>
                <w:szCs w:val="22"/>
              </w:rPr>
              <w:t xml:space="preserve"> kus on kirjeldatud planeeritav mõju.</w:t>
            </w:r>
          </w:p>
        </w:tc>
      </w:tr>
      <w:tr w:rsidR="00315E48" w:rsidRPr="00C04D56" w14:paraId="5E69A5A9" w14:textId="77777777" w:rsidTr="00306721">
        <w:tblPrEx>
          <w:tblLook w:val="04A0" w:firstRow="1" w:lastRow="0" w:firstColumn="1" w:lastColumn="0" w:noHBand="0" w:noVBand="1"/>
        </w:tblPrEx>
        <w:tc>
          <w:tcPr>
            <w:tcW w:w="9101" w:type="dxa"/>
            <w:gridSpan w:val="4"/>
          </w:tcPr>
          <w:p w14:paraId="06D2C203" w14:textId="6A5DC373" w:rsidR="00315E48" w:rsidRPr="00315E48" w:rsidRDefault="00EF2B73" w:rsidP="00315E48">
            <w:pPr>
              <w:pStyle w:val="Kehatekst3"/>
              <w:ind w:left="-79"/>
              <w:jc w:val="center"/>
              <w:rPr>
                <w:b/>
                <w:bCs/>
                <w:snapToGrid w:val="0"/>
                <w:sz w:val="22"/>
                <w:szCs w:val="22"/>
              </w:rPr>
            </w:pPr>
            <w:r w:rsidRPr="00EF2B73">
              <w:rPr>
                <w:b/>
                <w:bCs/>
                <w:snapToGrid w:val="0"/>
                <w:sz w:val="22"/>
                <w:szCs w:val="22"/>
              </w:rPr>
              <w:t>„Eesti 2035“ siht „Arukas, tegus ja tervist hoidev inimene“</w:t>
            </w:r>
          </w:p>
        </w:tc>
      </w:tr>
      <w:tr w:rsidR="00E2153C" w:rsidRPr="003D79AB" w14:paraId="1C09D84E" w14:textId="77777777" w:rsidTr="00306721">
        <w:tblPrEx>
          <w:tblLook w:val="04A0" w:firstRow="1" w:lastRow="0" w:firstColumn="1" w:lastColumn="0" w:noHBand="0" w:noVBand="1"/>
        </w:tblPrEx>
        <w:trPr>
          <w:trHeight w:val="600"/>
        </w:trPr>
        <w:tc>
          <w:tcPr>
            <w:tcW w:w="2017" w:type="dxa"/>
          </w:tcPr>
          <w:p w14:paraId="0241DF7F" w14:textId="50F820B1" w:rsidR="00E2153C" w:rsidRPr="003D79AB" w:rsidRDefault="00E2153C" w:rsidP="00E2153C">
            <w:pPr>
              <w:jc w:val="center"/>
              <w:rPr>
                <w:b/>
                <w:bCs/>
                <w:color w:val="000000"/>
                <w:sz w:val="22"/>
                <w:szCs w:val="22"/>
                <w:lang w:eastAsia="et-EE"/>
              </w:rPr>
            </w:pPr>
            <w:r w:rsidRPr="00306721">
              <w:rPr>
                <w:b/>
                <w:bCs/>
                <w:color w:val="000000"/>
                <w:sz w:val="22"/>
                <w:szCs w:val="22"/>
                <w:lang w:eastAsia="et-EE"/>
              </w:rPr>
              <w:t xml:space="preserve">Sooline võrdõiguslikkus  </w:t>
            </w:r>
          </w:p>
        </w:tc>
        <w:tc>
          <w:tcPr>
            <w:tcW w:w="2977" w:type="dxa"/>
          </w:tcPr>
          <w:p w14:paraId="3427C5BB" w14:textId="5A0B0C6D" w:rsidR="00E2153C" w:rsidRPr="003D79AB" w:rsidRDefault="00E2153C" w:rsidP="00E2153C">
            <w:pPr>
              <w:jc w:val="center"/>
              <w:rPr>
                <w:b/>
                <w:bCs/>
                <w:color w:val="000000"/>
                <w:sz w:val="22"/>
                <w:szCs w:val="22"/>
                <w:lang w:eastAsia="et-EE"/>
              </w:rPr>
            </w:pPr>
            <w:r w:rsidRPr="00306721">
              <w:rPr>
                <w:b/>
                <w:bCs/>
                <w:color w:val="000000"/>
                <w:sz w:val="22"/>
                <w:szCs w:val="22"/>
                <w:lang w:eastAsia="et-EE"/>
              </w:rPr>
              <w:t xml:space="preserve">Võrdsed võimalused </w:t>
            </w:r>
          </w:p>
        </w:tc>
        <w:tc>
          <w:tcPr>
            <w:tcW w:w="1857" w:type="dxa"/>
          </w:tcPr>
          <w:p w14:paraId="74D9726C" w14:textId="74E8A18A" w:rsidR="00E2153C" w:rsidRPr="003D79AB" w:rsidRDefault="00E2153C" w:rsidP="00E2153C">
            <w:pPr>
              <w:jc w:val="center"/>
              <w:rPr>
                <w:b/>
                <w:bCs/>
                <w:color w:val="000000"/>
                <w:sz w:val="22"/>
                <w:szCs w:val="22"/>
                <w:lang w:eastAsia="et-EE"/>
              </w:rPr>
            </w:pPr>
            <w:r w:rsidRPr="00306721">
              <w:rPr>
                <w:b/>
                <w:bCs/>
                <w:color w:val="000000"/>
                <w:sz w:val="22"/>
                <w:szCs w:val="22"/>
                <w:lang w:eastAsia="et-EE"/>
              </w:rPr>
              <w:t xml:space="preserve">Ligipääsetavus </w:t>
            </w:r>
          </w:p>
        </w:tc>
        <w:tc>
          <w:tcPr>
            <w:tcW w:w="2250" w:type="dxa"/>
          </w:tcPr>
          <w:p w14:paraId="550781C2" w14:textId="1B8A1336" w:rsidR="00E2153C" w:rsidRPr="003D79AB" w:rsidRDefault="00E2153C" w:rsidP="00E2153C">
            <w:pPr>
              <w:jc w:val="center"/>
              <w:rPr>
                <w:b/>
                <w:bCs/>
                <w:color w:val="000000"/>
                <w:sz w:val="22"/>
                <w:szCs w:val="22"/>
                <w:lang w:eastAsia="et-EE"/>
              </w:rPr>
            </w:pPr>
            <w:r w:rsidRPr="00306721">
              <w:rPr>
                <w:b/>
                <w:bCs/>
                <w:color w:val="000000"/>
                <w:sz w:val="22"/>
                <w:szCs w:val="22"/>
                <w:lang w:eastAsia="et-EE"/>
              </w:rPr>
              <w:t>Regionaalareng</w:t>
            </w:r>
          </w:p>
        </w:tc>
      </w:tr>
      <w:tr w:rsidR="00E2153C" w:rsidRPr="003D79AB" w14:paraId="3543ACBC" w14:textId="77777777" w:rsidTr="00306721">
        <w:tblPrEx>
          <w:tblLook w:val="04A0" w:firstRow="1" w:lastRow="0" w:firstColumn="1" w:lastColumn="0" w:noHBand="0" w:noVBand="1"/>
        </w:tblPrEx>
        <w:trPr>
          <w:trHeight w:val="600"/>
        </w:trPr>
        <w:tc>
          <w:tcPr>
            <w:tcW w:w="2017" w:type="dxa"/>
            <w:hideMark/>
          </w:tcPr>
          <w:p w14:paraId="1601EF5E" w14:textId="67B84765" w:rsidR="00E2153C" w:rsidRPr="00E2153C" w:rsidRDefault="00EF2B73" w:rsidP="00E2153C">
            <w:pPr>
              <w:jc w:val="center"/>
              <w:rPr>
                <w:rFonts w:eastAsiaTheme="minorHAnsi"/>
                <w:color w:val="000000"/>
                <w:kern w:val="0"/>
                <w:sz w:val="22"/>
                <w:szCs w:val="22"/>
                <w:lang w:eastAsia="et-EE" w:bidi="ar-SA"/>
              </w:rPr>
            </w:pPr>
            <w:r>
              <w:rPr>
                <w:color w:val="000000"/>
                <w:sz w:val="22"/>
                <w:szCs w:val="22"/>
                <w:lang w:eastAsia="et-EE"/>
              </w:rPr>
              <w:t>Soolise v</w:t>
            </w:r>
            <w:r w:rsidR="00E2153C" w:rsidRPr="00E2153C">
              <w:rPr>
                <w:color w:val="000000"/>
                <w:sz w:val="22"/>
                <w:szCs w:val="22"/>
                <w:lang w:eastAsia="et-EE"/>
              </w:rPr>
              <w:t>õrdõiguslikkuse indeks</w:t>
            </w:r>
          </w:p>
        </w:tc>
        <w:tc>
          <w:tcPr>
            <w:tcW w:w="2977" w:type="dxa"/>
            <w:hideMark/>
          </w:tcPr>
          <w:p w14:paraId="63489774" w14:textId="1B9042C1" w:rsidR="00E2153C" w:rsidRPr="00E2153C" w:rsidRDefault="00E2153C" w:rsidP="00E2153C">
            <w:pPr>
              <w:jc w:val="center"/>
              <w:rPr>
                <w:color w:val="000000"/>
                <w:sz w:val="22"/>
                <w:szCs w:val="22"/>
                <w:lang w:eastAsia="et-EE"/>
              </w:rPr>
            </w:pPr>
            <w:r w:rsidRPr="00E2153C">
              <w:rPr>
                <w:color w:val="000000"/>
                <w:sz w:val="22"/>
                <w:szCs w:val="22"/>
                <w:lang w:eastAsia="et-EE"/>
              </w:rPr>
              <w:t>Hoolivuse- ja koostöömeelsuse mõõdik</w:t>
            </w:r>
          </w:p>
        </w:tc>
        <w:tc>
          <w:tcPr>
            <w:tcW w:w="1857" w:type="dxa"/>
            <w:hideMark/>
          </w:tcPr>
          <w:p w14:paraId="72E720B8" w14:textId="0ABC8ABF" w:rsidR="00E2153C" w:rsidRPr="00E2153C" w:rsidRDefault="00E2153C" w:rsidP="00E2153C">
            <w:pPr>
              <w:jc w:val="center"/>
              <w:rPr>
                <w:color w:val="000000"/>
                <w:sz w:val="22"/>
                <w:szCs w:val="22"/>
                <w:lang w:eastAsia="et-EE"/>
              </w:rPr>
            </w:pPr>
            <w:r w:rsidRPr="00E2153C">
              <w:rPr>
                <w:color w:val="000000"/>
                <w:sz w:val="22"/>
                <w:szCs w:val="22"/>
                <w:lang w:eastAsia="et-EE"/>
              </w:rPr>
              <w:t xml:space="preserve">Ligipääsetavuse </w:t>
            </w:r>
            <w:r w:rsidR="00AB4F21">
              <w:rPr>
                <w:color w:val="000000"/>
                <w:sz w:val="22"/>
                <w:szCs w:val="22"/>
                <w:lang w:eastAsia="et-EE"/>
              </w:rPr>
              <w:t>mõõdik</w:t>
            </w:r>
          </w:p>
        </w:tc>
        <w:tc>
          <w:tcPr>
            <w:tcW w:w="2250" w:type="dxa"/>
            <w:hideMark/>
          </w:tcPr>
          <w:p w14:paraId="27DF1C0B" w14:textId="2B55719F" w:rsidR="00E2153C" w:rsidRPr="00E2153C" w:rsidRDefault="00EF2B73" w:rsidP="00E2153C">
            <w:pPr>
              <w:jc w:val="center"/>
              <w:rPr>
                <w:color w:val="000000"/>
                <w:sz w:val="22"/>
                <w:szCs w:val="22"/>
                <w:lang w:eastAsia="et-EE"/>
              </w:rPr>
            </w:pPr>
            <w:r>
              <w:rPr>
                <w:color w:val="000000"/>
                <w:sz w:val="22"/>
                <w:szCs w:val="22"/>
                <w:lang w:eastAsia="et-EE"/>
              </w:rPr>
              <w:t>T</w:t>
            </w:r>
            <w:r w:rsidRPr="00EF2B73">
              <w:rPr>
                <w:color w:val="000000"/>
                <w:sz w:val="22"/>
                <w:szCs w:val="22"/>
                <w:lang w:eastAsia="et-EE"/>
              </w:rPr>
              <w:t>ööjõus osalemise määr (15-74)</w:t>
            </w:r>
          </w:p>
        </w:tc>
      </w:tr>
      <w:tr w:rsidR="00E2153C" w:rsidRPr="003D79AB" w14:paraId="18893158" w14:textId="77777777" w:rsidTr="00306721">
        <w:tblPrEx>
          <w:tblLook w:val="04A0" w:firstRow="1" w:lastRow="0" w:firstColumn="1" w:lastColumn="0" w:noHBand="0" w:noVBand="1"/>
        </w:tblPrEx>
        <w:trPr>
          <w:trHeight w:val="300"/>
        </w:trPr>
        <w:tc>
          <w:tcPr>
            <w:tcW w:w="2017" w:type="dxa"/>
            <w:noWrap/>
            <w:hideMark/>
          </w:tcPr>
          <w:p w14:paraId="23031D02" w14:textId="77777777" w:rsidR="00E2153C" w:rsidRPr="00143234" w:rsidRDefault="00E2153C" w:rsidP="00E2153C">
            <w:pPr>
              <w:jc w:val="center"/>
              <w:rPr>
                <w:bCs/>
                <w:i/>
                <w:snapToGrid w:val="0"/>
                <w:color w:val="00B0F0"/>
                <w:sz w:val="22"/>
                <w:szCs w:val="22"/>
              </w:rPr>
            </w:pPr>
            <w:r w:rsidRPr="00143234">
              <w:rPr>
                <w:bCs/>
                <w:i/>
                <w:snapToGrid w:val="0"/>
                <w:color w:val="00B0F0"/>
                <w:sz w:val="22"/>
                <w:szCs w:val="22"/>
              </w:rPr>
              <w:t>Selgitus ja näited</w:t>
            </w:r>
          </w:p>
        </w:tc>
        <w:tc>
          <w:tcPr>
            <w:tcW w:w="2977" w:type="dxa"/>
            <w:noWrap/>
            <w:hideMark/>
          </w:tcPr>
          <w:p w14:paraId="497C91F8" w14:textId="77777777" w:rsidR="00E2153C" w:rsidRPr="00143234" w:rsidRDefault="00E2153C" w:rsidP="00E2153C">
            <w:pPr>
              <w:jc w:val="center"/>
              <w:rPr>
                <w:bCs/>
                <w:i/>
                <w:snapToGrid w:val="0"/>
                <w:color w:val="00B0F0"/>
                <w:sz w:val="22"/>
                <w:szCs w:val="22"/>
              </w:rPr>
            </w:pPr>
            <w:r w:rsidRPr="00143234">
              <w:rPr>
                <w:bCs/>
                <w:i/>
                <w:snapToGrid w:val="0"/>
                <w:color w:val="00B0F0"/>
                <w:sz w:val="22"/>
                <w:szCs w:val="22"/>
              </w:rPr>
              <w:t>Selgitus ja näited</w:t>
            </w:r>
          </w:p>
        </w:tc>
        <w:tc>
          <w:tcPr>
            <w:tcW w:w="1857" w:type="dxa"/>
            <w:noWrap/>
            <w:hideMark/>
          </w:tcPr>
          <w:p w14:paraId="4AF8B26E" w14:textId="77777777" w:rsidR="00E2153C" w:rsidRPr="00143234" w:rsidRDefault="00E2153C" w:rsidP="00E2153C">
            <w:pPr>
              <w:jc w:val="center"/>
              <w:rPr>
                <w:bCs/>
                <w:i/>
                <w:snapToGrid w:val="0"/>
                <w:color w:val="00B0F0"/>
                <w:sz w:val="22"/>
                <w:szCs w:val="22"/>
              </w:rPr>
            </w:pPr>
            <w:r w:rsidRPr="00143234">
              <w:rPr>
                <w:bCs/>
                <w:i/>
                <w:snapToGrid w:val="0"/>
                <w:color w:val="00B0F0"/>
                <w:sz w:val="22"/>
                <w:szCs w:val="22"/>
              </w:rPr>
              <w:t>Selgitus ja näited</w:t>
            </w:r>
          </w:p>
        </w:tc>
        <w:tc>
          <w:tcPr>
            <w:tcW w:w="2250" w:type="dxa"/>
            <w:noWrap/>
            <w:hideMark/>
          </w:tcPr>
          <w:p w14:paraId="41E20FE9" w14:textId="77777777" w:rsidR="00E2153C" w:rsidRPr="00143234" w:rsidRDefault="00E2153C" w:rsidP="00E2153C">
            <w:pPr>
              <w:jc w:val="center"/>
              <w:rPr>
                <w:bCs/>
                <w:i/>
                <w:snapToGrid w:val="0"/>
                <w:color w:val="00B0F0"/>
                <w:sz w:val="22"/>
                <w:szCs w:val="22"/>
              </w:rPr>
            </w:pPr>
            <w:r w:rsidRPr="00143234">
              <w:rPr>
                <w:bCs/>
                <w:i/>
                <w:snapToGrid w:val="0"/>
                <w:color w:val="00B0F0"/>
                <w:sz w:val="22"/>
                <w:szCs w:val="22"/>
              </w:rPr>
              <w:t>Selgitus ja näited</w:t>
            </w:r>
          </w:p>
        </w:tc>
      </w:tr>
    </w:tbl>
    <w:p w14:paraId="2C9A1B11" w14:textId="2F0D1E63" w:rsidR="001269AE" w:rsidRPr="003D79AB" w:rsidRDefault="001269AE" w:rsidP="000744D3">
      <w:pPr>
        <w:pStyle w:val="Kehatekst3"/>
        <w:jc w:val="both"/>
        <w:rPr>
          <w:b/>
          <w:bCs/>
          <w:sz w:val="22"/>
          <w:szCs w:val="22"/>
        </w:rPr>
      </w:pPr>
    </w:p>
    <w:p w14:paraId="1A6521A5" w14:textId="77777777" w:rsidR="000744D3" w:rsidRDefault="000744D3" w:rsidP="000744D3">
      <w:pPr>
        <w:pStyle w:val="Kehatekst3"/>
        <w:jc w:val="both"/>
        <w:rPr>
          <w:b/>
          <w:bCs/>
          <w:sz w:val="22"/>
          <w:szCs w:val="22"/>
        </w:rPr>
      </w:pPr>
    </w:p>
    <w:p w14:paraId="34C8876A" w14:textId="5934F56F" w:rsidR="000744D3" w:rsidRPr="001C0D0A" w:rsidRDefault="000744D3" w:rsidP="000744D3">
      <w:pPr>
        <w:pStyle w:val="Kehatekst3"/>
        <w:jc w:val="both"/>
        <w:rPr>
          <w:b/>
          <w:bCs/>
          <w:sz w:val="22"/>
          <w:szCs w:val="22"/>
        </w:rPr>
      </w:pPr>
      <w:r w:rsidRPr="008213E5">
        <w:rPr>
          <w:b/>
          <w:bCs/>
          <w:sz w:val="23"/>
          <w:szCs w:val="23"/>
        </w:rPr>
        <w:t xml:space="preserve">NB! Koos aruandega esitatakse </w:t>
      </w:r>
      <w:r w:rsidR="00DB1DF1">
        <w:rPr>
          <w:b/>
          <w:bCs/>
          <w:sz w:val="23"/>
          <w:szCs w:val="23"/>
        </w:rPr>
        <w:t>andmed</w:t>
      </w:r>
      <w:r w:rsidR="00C2147E">
        <w:rPr>
          <w:b/>
          <w:bCs/>
          <w:sz w:val="23"/>
          <w:szCs w:val="23"/>
        </w:rPr>
        <w:t xml:space="preserve"> eelarve täitmise kohta (</w:t>
      </w:r>
      <w:proofErr w:type="spellStart"/>
      <w:r w:rsidR="00A16AAB">
        <w:rPr>
          <w:b/>
          <w:bCs/>
          <w:sz w:val="23"/>
          <w:szCs w:val="23"/>
        </w:rPr>
        <w:t>TATi</w:t>
      </w:r>
      <w:proofErr w:type="spellEnd"/>
      <w:r w:rsidR="00A16AAB">
        <w:rPr>
          <w:b/>
          <w:bCs/>
          <w:sz w:val="23"/>
          <w:szCs w:val="23"/>
        </w:rPr>
        <w:t xml:space="preserve"> lisa 4 </w:t>
      </w:r>
      <w:r w:rsidR="000905A0">
        <w:rPr>
          <w:b/>
          <w:bCs/>
          <w:sz w:val="23"/>
          <w:szCs w:val="23"/>
        </w:rPr>
        <w:t>„</w:t>
      </w:r>
      <w:r w:rsidR="00A16AAB" w:rsidRPr="00A16AAB">
        <w:rPr>
          <w:b/>
          <w:bCs/>
          <w:sz w:val="23"/>
          <w:szCs w:val="23"/>
        </w:rPr>
        <w:t>Toetatava tegevuse eelarve täitmine kulukohtade kaupa vorm</w:t>
      </w:r>
      <w:r w:rsidR="000905A0">
        <w:rPr>
          <w:b/>
          <w:bCs/>
          <w:sz w:val="23"/>
          <w:szCs w:val="23"/>
        </w:rPr>
        <w:t>“</w:t>
      </w:r>
      <w:r w:rsidR="00C2147E">
        <w:rPr>
          <w:b/>
          <w:bCs/>
          <w:sz w:val="23"/>
          <w:szCs w:val="23"/>
        </w:rPr>
        <w:t>)</w:t>
      </w:r>
      <w:r w:rsidRPr="008213E5">
        <w:rPr>
          <w:b/>
          <w:bCs/>
          <w:sz w:val="23"/>
          <w:szCs w:val="23"/>
        </w:rPr>
        <w:t>.</w:t>
      </w:r>
    </w:p>
    <w:p w14:paraId="0BFFCA7F" w14:textId="77777777" w:rsidR="000744D3" w:rsidRPr="001C0D0A" w:rsidRDefault="000744D3" w:rsidP="000744D3">
      <w:pPr>
        <w:pStyle w:val="Kehatekst3"/>
        <w:jc w:val="both"/>
        <w:rPr>
          <w:b/>
          <w:bCs/>
          <w:sz w:val="22"/>
          <w:szCs w:val="22"/>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2"/>
        <w:gridCol w:w="2880"/>
        <w:gridCol w:w="2255"/>
        <w:gridCol w:w="1304"/>
      </w:tblGrid>
      <w:tr w:rsidR="000744D3" w:rsidRPr="001C0D0A" w14:paraId="36184283" w14:textId="77777777" w:rsidTr="003E3A57">
        <w:trPr>
          <w:cantSplit/>
        </w:trPr>
        <w:tc>
          <w:tcPr>
            <w:tcW w:w="2662" w:type="dxa"/>
            <w:shd w:val="pct10" w:color="auto" w:fill="auto"/>
          </w:tcPr>
          <w:p w14:paraId="6F082D92" w14:textId="77777777" w:rsidR="000744D3" w:rsidRPr="001C0D0A" w:rsidRDefault="000744D3" w:rsidP="00672E66">
            <w:pPr>
              <w:pStyle w:val="Kehatekst3"/>
              <w:rPr>
                <w:b/>
                <w:bCs/>
                <w:sz w:val="22"/>
                <w:szCs w:val="22"/>
              </w:rPr>
            </w:pPr>
            <w:r w:rsidRPr="001C0D0A">
              <w:rPr>
                <w:sz w:val="22"/>
                <w:szCs w:val="22"/>
              </w:rPr>
              <w:t>Aruande koostaja</w:t>
            </w:r>
          </w:p>
        </w:tc>
        <w:tc>
          <w:tcPr>
            <w:tcW w:w="2880" w:type="dxa"/>
            <w:shd w:val="pct10" w:color="auto" w:fill="auto"/>
          </w:tcPr>
          <w:p w14:paraId="27C9262A" w14:textId="77777777" w:rsidR="000744D3" w:rsidRPr="001C0D0A" w:rsidRDefault="000744D3" w:rsidP="00672E66">
            <w:pPr>
              <w:pStyle w:val="Kehatekst3"/>
              <w:rPr>
                <w:bCs/>
                <w:sz w:val="22"/>
                <w:szCs w:val="22"/>
              </w:rPr>
            </w:pPr>
            <w:r>
              <w:rPr>
                <w:bCs/>
                <w:sz w:val="22"/>
                <w:szCs w:val="22"/>
              </w:rPr>
              <w:t>Ametikoht</w:t>
            </w:r>
          </w:p>
        </w:tc>
        <w:tc>
          <w:tcPr>
            <w:tcW w:w="2255" w:type="dxa"/>
            <w:shd w:val="pct10" w:color="auto" w:fill="auto"/>
          </w:tcPr>
          <w:p w14:paraId="6AC9D0ED" w14:textId="77777777" w:rsidR="000744D3" w:rsidRPr="001C0D0A" w:rsidRDefault="000744D3" w:rsidP="00672E66">
            <w:pPr>
              <w:pStyle w:val="Kehatekst3"/>
              <w:jc w:val="both"/>
              <w:rPr>
                <w:bCs/>
                <w:sz w:val="22"/>
                <w:szCs w:val="22"/>
              </w:rPr>
            </w:pPr>
            <w:r w:rsidRPr="001C0D0A">
              <w:rPr>
                <w:bCs/>
                <w:sz w:val="22"/>
                <w:szCs w:val="22"/>
              </w:rPr>
              <w:t>Allkiri</w:t>
            </w:r>
          </w:p>
        </w:tc>
        <w:tc>
          <w:tcPr>
            <w:tcW w:w="1304" w:type="dxa"/>
            <w:shd w:val="pct10" w:color="auto" w:fill="auto"/>
          </w:tcPr>
          <w:p w14:paraId="5B6112BA" w14:textId="77777777" w:rsidR="000744D3" w:rsidRPr="001C0D0A" w:rsidRDefault="000744D3" w:rsidP="00672E66">
            <w:pPr>
              <w:pStyle w:val="Kehatekst3"/>
              <w:jc w:val="both"/>
              <w:rPr>
                <w:bCs/>
                <w:sz w:val="22"/>
                <w:szCs w:val="22"/>
              </w:rPr>
            </w:pPr>
            <w:r w:rsidRPr="001C0D0A">
              <w:rPr>
                <w:bCs/>
                <w:sz w:val="22"/>
                <w:szCs w:val="22"/>
              </w:rPr>
              <w:t>Kuupäev</w:t>
            </w:r>
          </w:p>
        </w:tc>
      </w:tr>
      <w:tr w:rsidR="000744D3" w:rsidRPr="001C0D0A" w14:paraId="58E65655" w14:textId="77777777" w:rsidTr="003E3A57">
        <w:trPr>
          <w:cantSplit/>
          <w:trHeight w:val="565"/>
        </w:trPr>
        <w:tc>
          <w:tcPr>
            <w:tcW w:w="2662" w:type="dxa"/>
          </w:tcPr>
          <w:p w14:paraId="5BBC665E" w14:textId="77777777" w:rsidR="000744D3" w:rsidRPr="00001D2A" w:rsidRDefault="000744D3" w:rsidP="00672E66">
            <w:pPr>
              <w:pStyle w:val="Kehatekst3"/>
              <w:rPr>
                <w:i/>
                <w:sz w:val="22"/>
                <w:szCs w:val="22"/>
              </w:rPr>
            </w:pPr>
            <w:r>
              <w:rPr>
                <w:i/>
                <w:sz w:val="22"/>
                <w:szCs w:val="22"/>
              </w:rPr>
              <w:t>nimi</w:t>
            </w:r>
          </w:p>
        </w:tc>
        <w:tc>
          <w:tcPr>
            <w:tcW w:w="2880" w:type="dxa"/>
          </w:tcPr>
          <w:p w14:paraId="65B008A0" w14:textId="77777777" w:rsidR="000744D3" w:rsidRPr="001C0D0A" w:rsidRDefault="000744D3" w:rsidP="00672E66">
            <w:pPr>
              <w:pStyle w:val="Kehatekst3"/>
              <w:rPr>
                <w:sz w:val="22"/>
                <w:szCs w:val="22"/>
              </w:rPr>
            </w:pPr>
          </w:p>
        </w:tc>
        <w:tc>
          <w:tcPr>
            <w:tcW w:w="2255" w:type="dxa"/>
          </w:tcPr>
          <w:p w14:paraId="2D47D238" w14:textId="77777777" w:rsidR="000744D3" w:rsidRPr="001C0D0A" w:rsidRDefault="000744D3" w:rsidP="00672E66">
            <w:pPr>
              <w:pStyle w:val="Kehatekst3"/>
              <w:jc w:val="both"/>
              <w:rPr>
                <w:sz w:val="22"/>
                <w:szCs w:val="22"/>
              </w:rPr>
            </w:pPr>
          </w:p>
        </w:tc>
        <w:tc>
          <w:tcPr>
            <w:tcW w:w="1304" w:type="dxa"/>
          </w:tcPr>
          <w:p w14:paraId="37587DFE" w14:textId="77777777" w:rsidR="000744D3" w:rsidRPr="001C0D0A" w:rsidRDefault="000744D3" w:rsidP="00672E66">
            <w:pPr>
              <w:pStyle w:val="Kehatekst3"/>
              <w:jc w:val="both"/>
              <w:rPr>
                <w:sz w:val="22"/>
                <w:szCs w:val="22"/>
              </w:rPr>
            </w:pPr>
          </w:p>
        </w:tc>
      </w:tr>
    </w:tbl>
    <w:p w14:paraId="178AEBA6" w14:textId="77777777" w:rsidR="000744D3" w:rsidRPr="001C0D0A" w:rsidRDefault="000744D3" w:rsidP="000744D3">
      <w:pPr>
        <w:pStyle w:val="Kehatekst3"/>
        <w:jc w:val="both"/>
        <w:rPr>
          <w:b/>
          <w:bCs/>
          <w:sz w:val="22"/>
          <w:szCs w:val="22"/>
        </w:rPr>
      </w:pPr>
    </w:p>
    <w:p w14:paraId="477F00F1" w14:textId="77777777" w:rsidR="000744D3" w:rsidRPr="001C0D0A" w:rsidRDefault="000744D3" w:rsidP="000744D3">
      <w:pPr>
        <w:pStyle w:val="Kehatekst3"/>
        <w:jc w:val="both"/>
        <w:rPr>
          <w:b/>
          <w:bCs/>
          <w:sz w:val="22"/>
          <w:szCs w:val="22"/>
        </w:rPr>
      </w:pPr>
      <w:r w:rsidRPr="001C0D0A">
        <w:rPr>
          <w:b/>
          <w:bCs/>
          <w:sz w:val="22"/>
          <w:szCs w:val="22"/>
        </w:rPr>
        <w:t>Kinnitus esitatud andmete õigsuse kohta</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2"/>
        <w:gridCol w:w="2880"/>
        <w:gridCol w:w="2255"/>
        <w:gridCol w:w="1304"/>
      </w:tblGrid>
      <w:tr w:rsidR="000744D3" w:rsidRPr="001C0D0A" w14:paraId="6429D142" w14:textId="77777777" w:rsidTr="003E3A57">
        <w:trPr>
          <w:cantSplit/>
        </w:trPr>
        <w:tc>
          <w:tcPr>
            <w:tcW w:w="2662" w:type="dxa"/>
            <w:shd w:val="pct10" w:color="auto" w:fill="auto"/>
          </w:tcPr>
          <w:p w14:paraId="6E53FBE2" w14:textId="77777777" w:rsidR="000744D3" w:rsidRPr="001C0D0A" w:rsidRDefault="000744D3" w:rsidP="00672E66">
            <w:pPr>
              <w:pStyle w:val="Kehatekst3"/>
              <w:rPr>
                <w:b/>
                <w:bCs/>
                <w:sz w:val="22"/>
                <w:szCs w:val="22"/>
              </w:rPr>
            </w:pPr>
            <w:r w:rsidRPr="001C0D0A">
              <w:rPr>
                <w:sz w:val="22"/>
                <w:szCs w:val="22"/>
              </w:rPr>
              <w:t>Allkirjaõiguslik isik</w:t>
            </w:r>
          </w:p>
        </w:tc>
        <w:tc>
          <w:tcPr>
            <w:tcW w:w="2880" w:type="dxa"/>
            <w:shd w:val="pct10" w:color="auto" w:fill="auto"/>
          </w:tcPr>
          <w:p w14:paraId="26F3013E" w14:textId="77777777" w:rsidR="000744D3" w:rsidRPr="001C0D0A" w:rsidRDefault="000744D3" w:rsidP="00672E66">
            <w:pPr>
              <w:pStyle w:val="Kehatekst3"/>
              <w:rPr>
                <w:bCs/>
                <w:sz w:val="22"/>
                <w:szCs w:val="22"/>
              </w:rPr>
            </w:pPr>
            <w:r>
              <w:rPr>
                <w:bCs/>
                <w:sz w:val="22"/>
                <w:szCs w:val="22"/>
              </w:rPr>
              <w:t>Ametikoht</w:t>
            </w:r>
          </w:p>
        </w:tc>
        <w:tc>
          <w:tcPr>
            <w:tcW w:w="2255" w:type="dxa"/>
            <w:shd w:val="pct10" w:color="auto" w:fill="auto"/>
          </w:tcPr>
          <w:p w14:paraId="53836FFA" w14:textId="77777777" w:rsidR="000744D3" w:rsidRPr="001C0D0A" w:rsidRDefault="000744D3" w:rsidP="00672E66">
            <w:pPr>
              <w:pStyle w:val="Kehatekst3"/>
              <w:jc w:val="both"/>
              <w:rPr>
                <w:bCs/>
                <w:sz w:val="22"/>
                <w:szCs w:val="22"/>
              </w:rPr>
            </w:pPr>
            <w:r w:rsidRPr="001C0D0A">
              <w:rPr>
                <w:bCs/>
                <w:sz w:val="22"/>
                <w:szCs w:val="22"/>
              </w:rPr>
              <w:t>Allkiri</w:t>
            </w:r>
          </w:p>
        </w:tc>
        <w:tc>
          <w:tcPr>
            <w:tcW w:w="1304" w:type="dxa"/>
            <w:shd w:val="pct10" w:color="auto" w:fill="auto"/>
          </w:tcPr>
          <w:p w14:paraId="746BBC75" w14:textId="77777777" w:rsidR="000744D3" w:rsidRPr="001C0D0A" w:rsidRDefault="000744D3" w:rsidP="00672E66">
            <w:pPr>
              <w:pStyle w:val="Kehatekst3"/>
              <w:jc w:val="both"/>
              <w:rPr>
                <w:bCs/>
                <w:sz w:val="22"/>
                <w:szCs w:val="22"/>
              </w:rPr>
            </w:pPr>
            <w:r w:rsidRPr="001C0D0A">
              <w:rPr>
                <w:bCs/>
                <w:sz w:val="22"/>
                <w:szCs w:val="22"/>
              </w:rPr>
              <w:t>Kuupäev</w:t>
            </w:r>
          </w:p>
        </w:tc>
      </w:tr>
      <w:tr w:rsidR="000744D3" w:rsidRPr="001C0D0A" w14:paraId="5C919E3E" w14:textId="77777777" w:rsidTr="003E3A57">
        <w:trPr>
          <w:cantSplit/>
          <w:trHeight w:val="565"/>
        </w:trPr>
        <w:tc>
          <w:tcPr>
            <w:tcW w:w="2662" w:type="dxa"/>
          </w:tcPr>
          <w:p w14:paraId="334DBB73" w14:textId="77777777" w:rsidR="000744D3" w:rsidRPr="00001D2A" w:rsidRDefault="000744D3" w:rsidP="00672E66">
            <w:pPr>
              <w:pStyle w:val="Kehatekst3"/>
              <w:rPr>
                <w:i/>
                <w:sz w:val="22"/>
                <w:szCs w:val="22"/>
              </w:rPr>
            </w:pPr>
            <w:r>
              <w:rPr>
                <w:i/>
                <w:sz w:val="22"/>
                <w:szCs w:val="22"/>
              </w:rPr>
              <w:t>nimi</w:t>
            </w:r>
          </w:p>
        </w:tc>
        <w:tc>
          <w:tcPr>
            <w:tcW w:w="2880" w:type="dxa"/>
          </w:tcPr>
          <w:p w14:paraId="481D08E3" w14:textId="77777777" w:rsidR="000744D3" w:rsidRPr="001C0D0A" w:rsidRDefault="000744D3" w:rsidP="00672E66">
            <w:pPr>
              <w:pStyle w:val="Kehatekst3"/>
              <w:rPr>
                <w:sz w:val="22"/>
                <w:szCs w:val="22"/>
              </w:rPr>
            </w:pPr>
          </w:p>
        </w:tc>
        <w:tc>
          <w:tcPr>
            <w:tcW w:w="2255" w:type="dxa"/>
          </w:tcPr>
          <w:p w14:paraId="1CEACBB3" w14:textId="77777777" w:rsidR="000744D3" w:rsidRPr="001C0D0A" w:rsidRDefault="000744D3" w:rsidP="00672E66">
            <w:pPr>
              <w:pStyle w:val="Kehatekst3"/>
              <w:jc w:val="both"/>
              <w:rPr>
                <w:sz w:val="22"/>
                <w:szCs w:val="22"/>
              </w:rPr>
            </w:pPr>
          </w:p>
        </w:tc>
        <w:tc>
          <w:tcPr>
            <w:tcW w:w="1304" w:type="dxa"/>
          </w:tcPr>
          <w:p w14:paraId="769566B1" w14:textId="77777777" w:rsidR="000744D3" w:rsidRPr="001C0D0A" w:rsidRDefault="000744D3" w:rsidP="00672E66">
            <w:pPr>
              <w:pStyle w:val="Kehatekst3"/>
              <w:jc w:val="both"/>
              <w:rPr>
                <w:sz w:val="22"/>
                <w:szCs w:val="22"/>
              </w:rPr>
            </w:pPr>
          </w:p>
        </w:tc>
      </w:tr>
    </w:tbl>
    <w:p w14:paraId="3A15E447" w14:textId="77777777" w:rsidR="009572C6" w:rsidRDefault="009572C6" w:rsidP="000744D3">
      <w:pPr>
        <w:rPr>
          <w:b/>
          <w:bCs/>
          <w:sz w:val="22"/>
          <w:szCs w:val="22"/>
        </w:rPr>
      </w:pPr>
    </w:p>
    <w:p w14:paraId="746DFDC9" w14:textId="730A7BB0" w:rsidR="000744D3" w:rsidRPr="001C0D0A" w:rsidRDefault="000744D3" w:rsidP="000744D3">
      <w:pPr>
        <w:rPr>
          <w:b/>
          <w:bCs/>
          <w:sz w:val="22"/>
          <w:szCs w:val="22"/>
        </w:rPr>
      </w:pPr>
      <w:r w:rsidRPr="001C0D0A">
        <w:rPr>
          <w:b/>
          <w:bCs/>
          <w:sz w:val="22"/>
          <w:szCs w:val="22"/>
        </w:rPr>
        <w:t>Täidab rakendusüksus</w:t>
      </w:r>
    </w:p>
    <w:p w14:paraId="3AADEF92" w14:textId="77777777" w:rsidR="000744D3" w:rsidRPr="001C0D0A" w:rsidRDefault="000744D3" w:rsidP="000744D3">
      <w:pPr>
        <w:rPr>
          <w:snapToGrid w:val="0"/>
          <w:sz w:val="22"/>
          <w:szCs w:val="22"/>
        </w:rPr>
      </w:pPr>
    </w:p>
    <w:tbl>
      <w:tblPr>
        <w:tblStyle w:val="Kontuurtabel"/>
        <w:tblW w:w="9101" w:type="dxa"/>
        <w:tblInd w:w="-34" w:type="dxa"/>
        <w:tblLook w:val="01E0" w:firstRow="1" w:lastRow="1" w:firstColumn="1" w:lastColumn="1" w:noHBand="0" w:noVBand="0"/>
      </w:tblPr>
      <w:tblGrid>
        <w:gridCol w:w="3544"/>
        <w:gridCol w:w="2552"/>
        <w:gridCol w:w="1701"/>
        <w:gridCol w:w="1304"/>
      </w:tblGrid>
      <w:tr w:rsidR="000744D3" w:rsidRPr="001C0D0A" w14:paraId="6B99C057" w14:textId="77777777" w:rsidTr="003E3A57">
        <w:tc>
          <w:tcPr>
            <w:tcW w:w="9101" w:type="dxa"/>
            <w:gridSpan w:val="4"/>
            <w:shd w:val="pct10" w:color="auto" w:fill="auto"/>
          </w:tcPr>
          <w:p w14:paraId="3DCC8F14" w14:textId="77777777" w:rsidR="000744D3" w:rsidRPr="001C0D0A" w:rsidRDefault="000744D3" w:rsidP="00672E66">
            <w:pPr>
              <w:rPr>
                <w:snapToGrid w:val="0"/>
                <w:sz w:val="22"/>
                <w:szCs w:val="22"/>
              </w:rPr>
            </w:pPr>
            <w:r w:rsidRPr="001C0D0A">
              <w:rPr>
                <w:snapToGrid w:val="0"/>
                <w:sz w:val="22"/>
                <w:szCs w:val="22"/>
              </w:rPr>
              <w:t>Aktsepteerin aruande:</w:t>
            </w:r>
          </w:p>
        </w:tc>
      </w:tr>
      <w:tr w:rsidR="000744D3" w:rsidRPr="001C0D0A" w14:paraId="1E9105E5" w14:textId="77777777" w:rsidTr="003E3A57">
        <w:tc>
          <w:tcPr>
            <w:tcW w:w="3544" w:type="dxa"/>
            <w:shd w:val="pct10" w:color="auto" w:fill="auto"/>
          </w:tcPr>
          <w:p w14:paraId="0474ADCA" w14:textId="77777777" w:rsidR="000744D3" w:rsidRPr="001C0D0A" w:rsidRDefault="000744D3" w:rsidP="00672E66">
            <w:pPr>
              <w:rPr>
                <w:snapToGrid w:val="0"/>
                <w:sz w:val="22"/>
                <w:szCs w:val="22"/>
              </w:rPr>
            </w:pPr>
            <w:r w:rsidRPr="001C0D0A">
              <w:rPr>
                <w:snapToGrid w:val="0"/>
                <w:sz w:val="22"/>
                <w:szCs w:val="22"/>
              </w:rPr>
              <w:t>Nimi</w:t>
            </w:r>
          </w:p>
        </w:tc>
        <w:tc>
          <w:tcPr>
            <w:tcW w:w="2552" w:type="dxa"/>
            <w:shd w:val="pct10" w:color="auto" w:fill="auto"/>
          </w:tcPr>
          <w:p w14:paraId="0B3BCC51" w14:textId="77777777" w:rsidR="000744D3" w:rsidRPr="001C0D0A" w:rsidRDefault="000744D3" w:rsidP="00672E66">
            <w:pPr>
              <w:rPr>
                <w:snapToGrid w:val="0"/>
                <w:sz w:val="22"/>
                <w:szCs w:val="22"/>
              </w:rPr>
            </w:pPr>
            <w:r w:rsidRPr="001C0D0A">
              <w:rPr>
                <w:snapToGrid w:val="0"/>
                <w:sz w:val="22"/>
                <w:szCs w:val="22"/>
              </w:rPr>
              <w:t>Ametikoht</w:t>
            </w:r>
          </w:p>
        </w:tc>
        <w:tc>
          <w:tcPr>
            <w:tcW w:w="1701" w:type="dxa"/>
            <w:shd w:val="pct10" w:color="auto" w:fill="auto"/>
          </w:tcPr>
          <w:p w14:paraId="101A002B" w14:textId="77777777" w:rsidR="000744D3" w:rsidRPr="001C0D0A" w:rsidRDefault="000744D3" w:rsidP="00672E66">
            <w:pPr>
              <w:rPr>
                <w:snapToGrid w:val="0"/>
                <w:sz w:val="22"/>
                <w:szCs w:val="22"/>
              </w:rPr>
            </w:pPr>
            <w:r w:rsidRPr="001C0D0A">
              <w:rPr>
                <w:snapToGrid w:val="0"/>
                <w:sz w:val="22"/>
                <w:szCs w:val="22"/>
              </w:rPr>
              <w:t>Allkiri</w:t>
            </w:r>
          </w:p>
        </w:tc>
        <w:tc>
          <w:tcPr>
            <w:tcW w:w="1304" w:type="dxa"/>
            <w:shd w:val="pct10" w:color="auto" w:fill="auto"/>
          </w:tcPr>
          <w:p w14:paraId="508522B3" w14:textId="77777777" w:rsidR="000744D3" w:rsidRPr="001C0D0A" w:rsidRDefault="000744D3" w:rsidP="00672E66">
            <w:pPr>
              <w:rPr>
                <w:snapToGrid w:val="0"/>
                <w:sz w:val="22"/>
                <w:szCs w:val="22"/>
              </w:rPr>
            </w:pPr>
            <w:r w:rsidRPr="001C0D0A">
              <w:rPr>
                <w:snapToGrid w:val="0"/>
                <w:sz w:val="22"/>
                <w:szCs w:val="22"/>
              </w:rPr>
              <w:t>Kuupäev</w:t>
            </w:r>
          </w:p>
        </w:tc>
      </w:tr>
      <w:tr w:rsidR="000744D3" w:rsidRPr="001C0D0A" w14:paraId="065CF2C0" w14:textId="77777777" w:rsidTr="003E3A57">
        <w:trPr>
          <w:trHeight w:val="623"/>
        </w:trPr>
        <w:tc>
          <w:tcPr>
            <w:tcW w:w="3544" w:type="dxa"/>
          </w:tcPr>
          <w:p w14:paraId="3C9BE601" w14:textId="77777777" w:rsidR="000744D3" w:rsidRPr="001C0D0A" w:rsidRDefault="000744D3" w:rsidP="00672E66">
            <w:pPr>
              <w:rPr>
                <w:snapToGrid w:val="0"/>
              </w:rPr>
            </w:pPr>
          </w:p>
        </w:tc>
        <w:tc>
          <w:tcPr>
            <w:tcW w:w="2552" w:type="dxa"/>
          </w:tcPr>
          <w:p w14:paraId="43D3769A" w14:textId="77777777" w:rsidR="000744D3" w:rsidRPr="001C0D0A" w:rsidRDefault="000744D3" w:rsidP="00672E66">
            <w:pPr>
              <w:rPr>
                <w:snapToGrid w:val="0"/>
              </w:rPr>
            </w:pPr>
          </w:p>
        </w:tc>
        <w:tc>
          <w:tcPr>
            <w:tcW w:w="1701" w:type="dxa"/>
          </w:tcPr>
          <w:p w14:paraId="2279BB4D" w14:textId="77777777" w:rsidR="000744D3" w:rsidRPr="001C0D0A" w:rsidRDefault="000744D3" w:rsidP="00672E66">
            <w:pPr>
              <w:rPr>
                <w:snapToGrid w:val="0"/>
              </w:rPr>
            </w:pPr>
          </w:p>
        </w:tc>
        <w:tc>
          <w:tcPr>
            <w:tcW w:w="1304" w:type="dxa"/>
          </w:tcPr>
          <w:p w14:paraId="33134C25" w14:textId="77777777" w:rsidR="000744D3" w:rsidRPr="001C0D0A" w:rsidRDefault="000744D3" w:rsidP="00672E66">
            <w:pPr>
              <w:rPr>
                <w:snapToGrid w:val="0"/>
              </w:rPr>
            </w:pPr>
          </w:p>
        </w:tc>
      </w:tr>
    </w:tbl>
    <w:p w14:paraId="36D951EB" w14:textId="77777777" w:rsidR="000744D3" w:rsidRPr="001C0D0A" w:rsidRDefault="000744D3" w:rsidP="000744D3">
      <w:pPr>
        <w:rPr>
          <w:sz w:val="22"/>
          <w:szCs w:val="22"/>
        </w:rPr>
      </w:pPr>
    </w:p>
    <w:tbl>
      <w:tblPr>
        <w:tblStyle w:val="Kontuurtabel"/>
        <w:tblW w:w="9211" w:type="dxa"/>
        <w:tblLook w:val="01E0" w:firstRow="1" w:lastRow="1" w:firstColumn="1" w:lastColumn="1" w:noHBand="0" w:noVBand="0"/>
      </w:tblPr>
      <w:tblGrid>
        <w:gridCol w:w="3510"/>
        <w:gridCol w:w="1276"/>
        <w:gridCol w:w="1276"/>
        <w:gridCol w:w="1701"/>
        <w:gridCol w:w="1304"/>
        <w:gridCol w:w="144"/>
      </w:tblGrid>
      <w:tr w:rsidR="000744D3" w:rsidRPr="001C0D0A" w14:paraId="0D81BAAC" w14:textId="77777777" w:rsidTr="003E3A57">
        <w:trPr>
          <w:gridAfter w:val="1"/>
          <w:wAfter w:w="144" w:type="dxa"/>
        </w:trPr>
        <w:tc>
          <w:tcPr>
            <w:tcW w:w="9067" w:type="dxa"/>
            <w:gridSpan w:val="5"/>
            <w:shd w:val="pct10" w:color="auto" w:fill="auto"/>
          </w:tcPr>
          <w:p w14:paraId="4A28779E" w14:textId="77777777" w:rsidR="000744D3" w:rsidRPr="001C0D0A" w:rsidRDefault="000744D3" w:rsidP="00672E66">
            <w:pPr>
              <w:rPr>
                <w:snapToGrid w:val="0"/>
                <w:sz w:val="22"/>
                <w:szCs w:val="22"/>
              </w:rPr>
            </w:pPr>
            <w:r w:rsidRPr="001C0D0A">
              <w:rPr>
                <w:sz w:val="22"/>
                <w:szCs w:val="22"/>
              </w:rPr>
              <w:t>Kinnitan aruande:</w:t>
            </w:r>
          </w:p>
        </w:tc>
      </w:tr>
      <w:tr w:rsidR="000744D3" w:rsidRPr="001C0D0A" w14:paraId="1B3F2DEE" w14:textId="77777777" w:rsidTr="003E3A57">
        <w:trPr>
          <w:gridAfter w:val="1"/>
          <w:wAfter w:w="144" w:type="dxa"/>
        </w:trPr>
        <w:tc>
          <w:tcPr>
            <w:tcW w:w="3510" w:type="dxa"/>
            <w:shd w:val="pct10" w:color="auto" w:fill="auto"/>
          </w:tcPr>
          <w:p w14:paraId="44E31CE5" w14:textId="77777777" w:rsidR="000744D3" w:rsidRPr="001C0D0A" w:rsidRDefault="000744D3" w:rsidP="00672E66">
            <w:pPr>
              <w:rPr>
                <w:snapToGrid w:val="0"/>
                <w:sz w:val="22"/>
                <w:szCs w:val="22"/>
              </w:rPr>
            </w:pPr>
            <w:r w:rsidRPr="001C0D0A">
              <w:rPr>
                <w:snapToGrid w:val="0"/>
                <w:sz w:val="22"/>
                <w:szCs w:val="22"/>
              </w:rPr>
              <w:t>Nimi</w:t>
            </w:r>
          </w:p>
        </w:tc>
        <w:tc>
          <w:tcPr>
            <w:tcW w:w="2552" w:type="dxa"/>
            <w:gridSpan w:val="2"/>
            <w:shd w:val="pct10" w:color="auto" w:fill="auto"/>
          </w:tcPr>
          <w:p w14:paraId="57D850CF" w14:textId="77777777" w:rsidR="000744D3" w:rsidRPr="001C0D0A" w:rsidRDefault="000744D3" w:rsidP="00672E66">
            <w:pPr>
              <w:rPr>
                <w:snapToGrid w:val="0"/>
                <w:sz w:val="22"/>
                <w:szCs w:val="22"/>
              </w:rPr>
            </w:pPr>
            <w:r w:rsidRPr="001C0D0A">
              <w:rPr>
                <w:snapToGrid w:val="0"/>
                <w:sz w:val="22"/>
                <w:szCs w:val="22"/>
              </w:rPr>
              <w:t>Ametikoht</w:t>
            </w:r>
          </w:p>
        </w:tc>
        <w:tc>
          <w:tcPr>
            <w:tcW w:w="1701" w:type="dxa"/>
            <w:shd w:val="pct10" w:color="auto" w:fill="auto"/>
          </w:tcPr>
          <w:p w14:paraId="20A10A50" w14:textId="77777777" w:rsidR="000744D3" w:rsidRPr="001C0D0A" w:rsidRDefault="000744D3" w:rsidP="00672E66">
            <w:pPr>
              <w:rPr>
                <w:snapToGrid w:val="0"/>
                <w:sz w:val="22"/>
                <w:szCs w:val="22"/>
              </w:rPr>
            </w:pPr>
            <w:r w:rsidRPr="001C0D0A">
              <w:rPr>
                <w:snapToGrid w:val="0"/>
                <w:sz w:val="22"/>
                <w:szCs w:val="22"/>
              </w:rPr>
              <w:t>Allkiri</w:t>
            </w:r>
          </w:p>
        </w:tc>
        <w:tc>
          <w:tcPr>
            <w:tcW w:w="1304" w:type="dxa"/>
            <w:shd w:val="pct10" w:color="auto" w:fill="auto"/>
          </w:tcPr>
          <w:p w14:paraId="5D15753B" w14:textId="77777777" w:rsidR="000744D3" w:rsidRPr="001C0D0A" w:rsidRDefault="000744D3" w:rsidP="00672E66">
            <w:pPr>
              <w:rPr>
                <w:snapToGrid w:val="0"/>
                <w:sz w:val="22"/>
                <w:szCs w:val="22"/>
              </w:rPr>
            </w:pPr>
            <w:r w:rsidRPr="001C0D0A">
              <w:rPr>
                <w:snapToGrid w:val="0"/>
                <w:sz w:val="22"/>
                <w:szCs w:val="22"/>
              </w:rPr>
              <w:t>Kuupäev</w:t>
            </w:r>
          </w:p>
        </w:tc>
      </w:tr>
      <w:tr w:rsidR="000744D3" w:rsidRPr="001C0D0A" w14:paraId="0A31BF3D" w14:textId="77777777" w:rsidTr="003E3A57">
        <w:trPr>
          <w:gridAfter w:val="1"/>
          <w:wAfter w:w="144" w:type="dxa"/>
          <w:trHeight w:val="623"/>
        </w:trPr>
        <w:tc>
          <w:tcPr>
            <w:tcW w:w="3510" w:type="dxa"/>
          </w:tcPr>
          <w:p w14:paraId="61D1C09A" w14:textId="77777777" w:rsidR="000744D3" w:rsidRPr="001C0D0A" w:rsidRDefault="000744D3" w:rsidP="00672E66">
            <w:pPr>
              <w:rPr>
                <w:snapToGrid w:val="0"/>
              </w:rPr>
            </w:pPr>
          </w:p>
        </w:tc>
        <w:tc>
          <w:tcPr>
            <w:tcW w:w="2552" w:type="dxa"/>
            <w:gridSpan w:val="2"/>
          </w:tcPr>
          <w:p w14:paraId="46D6B62D" w14:textId="77777777" w:rsidR="000744D3" w:rsidRPr="001C0D0A" w:rsidRDefault="000744D3" w:rsidP="00672E66">
            <w:pPr>
              <w:rPr>
                <w:snapToGrid w:val="0"/>
              </w:rPr>
            </w:pPr>
          </w:p>
        </w:tc>
        <w:tc>
          <w:tcPr>
            <w:tcW w:w="1701" w:type="dxa"/>
          </w:tcPr>
          <w:p w14:paraId="3617BB35" w14:textId="77777777" w:rsidR="000744D3" w:rsidRPr="001C0D0A" w:rsidRDefault="000744D3" w:rsidP="00672E66">
            <w:pPr>
              <w:rPr>
                <w:snapToGrid w:val="0"/>
              </w:rPr>
            </w:pPr>
          </w:p>
        </w:tc>
        <w:tc>
          <w:tcPr>
            <w:tcW w:w="1304" w:type="dxa"/>
          </w:tcPr>
          <w:p w14:paraId="4775B872" w14:textId="77777777" w:rsidR="000744D3" w:rsidRPr="001C0D0A" w:rsidRDefault="000744D3" w:rsidP="00672E66">
            <w:pPr>
              <w:rPr>
                <w:snapToGrid w:val="0"/>
              </w:rPr>
            </w:pPr>
          </w:p>
        </w:tc>
      </w:tr>
      <w:tr w:rsidR="00A16AAB" w14:paraId="01A342AE" w14:textId="77777777" w:rsidTr="003E3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
        </w:trPr>
        <w:tc>
          <w:tcPr>
            <w:tcW w:w="4786" w:type="dxa"/>
            <w:gridSpan w:val="2"/>
          </w:tcPr>
          <w:p w14:paraId="01A342AC" w14:textId="77777777" w:rsidR="00A16AAB" w:rsidRDefault="00A16AAB" w:rsidP="001A4260">
            <w:pPr>
              <w:widowControl/>
              <w:suppressAutoHyphens w:val="0"/>
              <w:spacing w:line="240" w:lineRule="auto"/>
              <w:jc w:val="left"/>
            </w:pPr>
          </w:p>
        </w:tc>
        <w:tc>
          <w:tcPr>
            <w:tcW w:w="4425" w:type="dxa"/>
            <w:gridSpan w:val="4"/>
          </w:tcPr>
          <w:p w14:paraId="01A342AD" w14:textId="77777777" w:rsidR="00A16AAB" w:rsidRDefault="00A16AAB" w:rsidP="0084562D">
            <w:pPr>
              <w:widowControl/>
              <w:suppressAutoHyphens w:val="0"/>
              <w:spacing w:line="240" w:lineRule="auto"/>
              <w:jc w:val="left"/>
            </w:pPr>
          </w:p>
        </w:tc>
      </w:tr>
    </w:tbl>
    <w:p w14:paraId="01A342B0" w14:textId="77777777" w:rsidR="001A4260" w:rsidRPr="00BD078E" w:rsidRDefault="001A4260" w:rsidP="003E3A57">
      <w:pPr>
        <w:widowControl/>
        <w:suppressAutoHyphens w:val="0"/>
        <w:spacing w:line="240" w:lineRule="auto"/>
        <w:jc w:val="left"/>
      </w:pPr>
    </w:p>
    <w:sectPr w:rsidR="001A4260" w:rsidRPr="00BD078E" w:rsidSect="003D79AB">
      <w:headerReference w:type="default" r:id="rId11"/>
      <w:footerReference w:type="default" r:id="rId12"/>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81B4B" w14:textId="77777777" w:rsidR="00BB2E49" w:rsidRDefault="00BB2E49" w:rsidP="00DF44DF">
      <w:r>
        <w:separator/>
      </w:r>
    </w:p>
  </w:endnote>
  <w:endnote w:type="continuationSeparator" w:id="0">
    <w:p w14:paraId="46A609ED" w14:textId="77777777" w:rsidR="00BB2E49" w:rsidRDefault="00BB2E49"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Device Font 10cpi"/>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altName w:val="Lucidasans"/>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756046"/>
      <w:docPartObj>
        <w:docPartGallery w:val="Page Numbers (Bottom of Page)"/>
        <w:docPartUnique/>
      </w:docPartObj>
    </w:sdtPr>
    <w:sdtEndPr/>
    <w:sdtContent>
      <w:p w14:paraId="1406E14B" w14:textId="04B90CCF" w:rsidR="005D2DF4" w:rsidRDefault="005D2DF4">
        <w:pPr>
          <w:pStyle w:val="Jalus"/>
          <w:jc w:val="right"/>
        </w:pPr>
        <w:r>
          <w:fldChar w:fldCharType="begin"/>
        </w:r>
        <w:r>
          <w:instrText>PAGE   \* MERGEFORMAT</w:instrText>
        </w:r>
        <w:r>
          <w:fldChar w:fldCharType="separate"/>
        </w:r>
        <w:r w:rsidR="00713E33">
          <w:rPr>
            <w:noProof/>
          </w:rPr>
          <w:t>2</w:t>
        </w:r>
        <w:r>
          <w:fldChar w:fldCharType="end"/>
        </w:r>
      </w:p>
    </w:sdtContent>
  </w:sdt>
  <w:p w14:paraId="06E71F84" w14:textId="77777777" w:rsidR="005D2DF4" w:rsidRDefault="005D2DF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56FD2" w14:textId="77777777" w:rsidR="00BB2E49" w:rsidRDefault="00BB2E49" w:rsidP="00DF44DF">
      <w:r>
        <w:separator/>
      </w:r>
    </w:p>
  </w:footnote>
  <w:footnote w:type="continuationSeparator" w:id="0">
    <w:p w14:paraId="268E4D17" w14:textId="77777777" w:rsidR="00BB2E49" w:rsidRDefault="00BB2E49" w:rsidP="00DF44DF">
      <w:r>
        <w:continuationSeparator/>
      </w:r>
    </w:p>
  </w:footnote>
  <w:footnote w:id="1">
    <w:p w14:paraId="527E622C" w14:textId="12CF5C47" w:rsidR="00E6142C" w:rsidRDefault="00E6142C" w:rsidP="000744D3">
      <w:pPr>
        <w:pStyle w:val="Allmrkusetekst"/>
      </w:pPr>
      <w:r w:rsidRPr="00A24D1A">
        <w:rPr>
          <w:rStyle w:val="Allmrkuseviide"/>
          <w:rFonts w:ascii="Arial" w:hAnsi="Arial" w:cs="Arial"/>
          <w:sz w:val="16"/>
          <w:szCs w:val="16"/>
        </w:rPr>
        <w:footnoteRef/>
      </w:r>
      <w:r w:rsidRPr="00A24D1A">
        <w:rPr>
          <w:rFonts w:ascii="Arial" w:hAnsi="Arial" w:cs="Arial"/>
          <w:sz w:val="16"/>
          <w:szCs w:val="16"/>
        </w:rPr>
        <w:t xml:space="preserve"> </w:t>
      </w:r>
      <w:r>
        <w:rPr>
          <w:rFonts w:ascii="Arial" w:hAnsi="Arial" w:cs="Arial"/>
          <w:sz w:val="16"/>
          <w:szCs w:val="16"/>
        </w:rPr>
        <w:t>TAT</w:t>
      </w:r>
      <w:r w:rsidR="00DB1DF1">
        <w:rPr>
          <w:rFonts w:ascii="Arial" w:hAnsi="Arial" w:cs="Arial"/>
          <w:sz w:val="16"/>
          <w:szCs w:val="16"/>
        </w:rPr>
        <w:t>-i</w:t>
      </w:r>
      <w:r w:rsidRPr="00A24D1A">
        <w:rPr>
          <w:rFonts w:ascii="Arial" w:hAnsi="Arial" w:cs="Arial"/>
          <w:sz w:val="16"/>
          <w:szCs w:val="16"/>
        </w:rPr>
        <w:t>s</w:t>
      </w:r>
      <w:r>
        <w:rPr>
          <w:rFonts w:ascii="Arial" w:hAnsi="Arial" w:cs="Arial"/>
          <w:sz w:val="16"/>
          <w:szCs w:val="16"/>
        </w:rPr>
        <w:t xml:space="preserve"> </w:t>
      </w:r>
      <w:r w:rsidR="007A1963">
        <w:rPr>
          <w:rFonts w:ascii="Arial" w:hAnsi="Arial" w:cs="Arial"/>
          <w:sz w:val="16"/>
          <w:szCs w:val="16"/>
        </w:rPr>
        <w:t xml:space="preserve">sätestatud </w:t>
      </w:r>
      <w:r>
        <w:rPr>
          <w:rFonts w:ascii="Arial" w:hAnsi="Arial" w:cs="Arial"/>
          <w:sz w:val="16"/>
          <w:szCs w:val="16"/>
        </w:rPr>
        <w:t>sihtt</w:t>
      </w:r>
      <w:r w:rsidRPr="00A24D1A">
        <w:rPr>
          <w:rFonts w:ascii="Arial" w:hAnsi="Arial" w:cs="Arial"/>
          <w:sz w:val="16"/>
          <w:szCs w:val="16"/>
        </w:rPr>
        <w:t>ase.</w:t>
      </w:r>
    </w:p>
  </w:footnote>
  <w:footnote w:id="2">
    <w:p w14:paraId="69F366F4" w14:textId="77777777" w:rsidR="000744D3" w:rsidRDefault="000744D3" w:rsidP="000744D3">
      <w:pPr>
        <w:pStyle w:val="Allmrkusetekst"/>
      </w:pPr>
      <w:r w:rsidRPr="004828D3">
        <w:rPr>
          <w:rStyle w:val="Allmrkuseviide"/>
        </w:rPr>
        <w:footnoteRef/>
      </w:r>
      <w:r w:rsidRPr="004828D3">
        <w:t xml:space="preserve"> </w:t>
      </w:r>
      <w:r w:rsidRPr="004828D3">
        <w:rPr>
          <w:rFonts w:ascii="Arial" w:hAnsi="Arial" w:cs="Arial"/>
          <w:sz w:val="16"/>
          <w:szCs w:val="16"/>
        </w:rPr>
        <w:t>Täidetakse kumulatiivsel</w:t>
      </w:r>
      <w:r>
        <w:rPr>
          <w:rFonts w:ascii="Arial" w:hAnsi="Arial" w:cs="Arial"/>
          <w:sz w:val="16"/>
          <w:szCs w:val="16"/>
        </w:rPr>
        <w:t>t</w:t>
      </w:r>
      <w:r w:rsidRPr="004828D3">
        <w:rPr>
          <w:rFonts w:ascii="Arial" w:hAnsi="Arial" w:cs="Arial"/>
          <w:sz w:val="16"/>
          <w:szCs w:val="16"/>
        </w:rPr>
        <w:t xml:space="preserve"> seisuga 31.12</w:t>
      </w:r>
      <w:r>
        <w:rPr>
          <w:rFonts w:ascii="Arial" w:hAnsi="Arial" w:cs="Arial"/>
          <w:sz w:val="16"/>
          <w:szCs w:val="16"/>
        </w:rPr>
        <w:t>.</w:t>
      </w:r>
    </w:p>
  </w:footnote>
  <w:footnote w:id="3">
    <w:p w14:paraId="39C19E2B" w14:textId="77777777" w:rsidR="00315E48" w:rsidRDefault="00315E48" w:rsidP="000744D3">
      <w:pPr>
        <w:pStyle w:val="Allmrkusetekst"/>
      </w:pPr>
      <w:r w:rsidRPr="004828D3">
        <w:rPr>
          <w:rStyle w:val="Allmrkuseviide"/>
        </w:rPr>
        <w:footnoteRef/>
      </w:r>
      <w:r w:rsidRPr="004828D3">
        <w:t xml:space="preserve"> </w:t>
      </w:r>
      <w:r w:rsidRPr="004828D3">
        <w:rPr>
          <w:rFonts w:ascii="Arial" w:hAnsi="Arial" w:cs="Arial"/>
          <w:sz w:val="16"/>
          <w:szCs w:val="16"/>
        </w:rPr>
        <w:t>Täidetakse kumulatiivselt seisuga 31.12</w:t>
      </w:r>
      <w:r>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42B5" w14:textId="77777777" w:rsidR="00110BCA" w:rsidRDefault="00110BCA" w:rsidP="00110BCA">
    <w:pPr>
      <w:pStyle w:val="Jalus1"/>
      <w:jc w:val="center"/>
    </w:pPr>
  </w:p>
  <w:p w14:paraId="01A342B6" w14:textId="77777777" w:rsidR="00110BCA" w:rsidRDefault="00110BCA">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displayBackgroundShape/>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A99"/>
    <w:rsid w:val="00017C88"/>
    <w:rsid w:val="000201CA"/>
    <w:rsid w:val="00045D05"/>
    <w:rsid w:val="0004665A"/>
    <w:rsid w:val="00060947"/>
    <w:rsid w:val="00073127"/>
    <w:rsid w:val="000744D3"/>
    <w:rsid w:val="000905A0"/>
    <w:rsid w:val="000913FC"/>
    <w:rsid w:val="000B05A2"/>
    <w:rsid w:val="000E4F8D"/>
    <w:rsid w:val="00110BCA"/>
    <w:rsid w:val="00112193"/>
    <w:rsid w:val="00124999"/>
    <w:rsid w:val="001269AE"/>
    <w:rsid w:val="00143234"/>
    <w:rsid w:val="00176BF8"/>
    <w:rsid w:val="001A4260"/>
    <w:rsid w:val="001A7D04"/>
    <w:rsid w:val="001B434F"/>
    <w:rsid w:val="001B6B48"/>
    <w:rsid w:val="001D4CFB"/>
    <w:rsid w:val="001F7BAF"/>
    <w:rsid w:val="002003FD"/>
    <w:rsid w:val="002008A2"/>
    <w:rsid w:val="00212B2D"/>
    <w:rsid w:val="0022269C"/>
    <w:rsid w:val="0026456A"/>
    <w:rsid w:val="00273961"/>
    <w:rsid w:val="002835BB"/>
    <w:rsid w:val="00283D5D"/>
    <w:rsid w:val="00293449"/>
    <w:rsid w:val="002E234D"/>
    <w:rsid w:val="002F254F"/>
    <w:rsid w:val="00306721"/>
    <w:rsid w:val="00315E48"/>
    <w:rsid w:val="00335776"/>
    <w:rsid w:val="00354059"/>
    <w:rsid w:val="00370B88"/>
    <w:rsid w:val="00393288"/>
    <w:rsid w:val="00394DCB"/>
    <w:rsid w:val="003B2A9C"/>
    <w:rsid w:val="003D76F1"/>
    <w:rsid w:val="003D79AB"/>
    <w:rsid w:val="003E3A57"/>
    <w:rsid w:val="00422A99"/>
    <w:rsid w:val="00435A13"/>
    <w:rsid w:val="0044084D"/>
    <w:rsid w:val="00477770"/>
    <w:rsid w:val="004A3512"/>
    <w:rsid w:val="004C1391"/>
    <w:rsid w:val="0050252A"/>
    <w:rsid w:val="00504FCD"/>
    <w:rsid w:val="00525477"/>
    <w:rsid w:val="005441D5"/>
    <w:rsid w:val="00544680"/>
    <w:rsid w:val="00546204"/>
    <w:rsid w:val="00551E24"/>
    <w:rsid w:val="00557534"/>
    <w:rsid w:val="00560A92"/>
    <w:rsid w:val="0056160C"/>
    <w:rsid w:val="00564569"/>
    <w:rsid w:val="00566D45"/>
    <w:rsid w:val="005927C1"/>
    <w:rsid w:val="005B5CE1"/>
    <w:rsid w:val="005D2DF4"/>
    <w:rsid w:val="005E3AED"/>
    <w:rsid w:val="005E45BB"/>
    <w:rsid w:val="00602834"/>
    <w:rsid w:val="00634E1E"/>
    <w:rsid w:val="00647669"/>
    <w:rsid w:val="00680609"/>
    <w:rsid w:val="00694D90"/>
    <w:rsid w:val="006C31FF"/>
    <w:rsid w:val="006E16BD"/>
    <w:rsid w:val="006F3BB9"/>
    <w:rsid w:val="006F72D7"/>
    <w:rsid w:val="007056E1"/>
    <w:rsid w:val="0070684C"/>
    <w:rsid w:val="007069B1"/>
    <w:rsid w:val="00713327"/>
    <w:rsid w:val="00713E33"/>
    <w:rsid w:val="007357C8"/>
    <w:rsid w:val="0075695A"/>
    <w:rsid w:val="0076054B"/>
    <w:rsid w:val="00793A3C"/>
    <w:rsid w:val="007A1963"/>
    <w:rsid w:val="007A1DE8"/>
    <w:rsid w:val="007D2BF1"/>
    <w:rsid w:val="007D34AD"/>
    <w:rsid w:val="007D54FC"/>
    <w:rsid w:val="007F55B0"/>
    <w:rsid w:val="008145F3"/>
    <w:rsid w:val="00816877"/>
    <w:rsid w:val="00835858"/>
    <w:rsid w:val="0084562D"/>
    <w:rsid w:val="008919F2"/>
    <w:rsid w:val="0089276C"/>
    <w:rsid w:val="008A2D90"/>
    <w:rsid w:val="008D4634"/>
    <w:rsid w:val="008F0B50"/>
    <w:rsid w:val="0091786B"/>
    <w:rsid w:val="00932CDE"/>
    <w:rsid w:val="009370A4"/>
    <w:rsid w:val="009572C6"/>
    <w:rsid w:val="009709A8"/>
    <w:rsid w:val="00976F7E"/>
    <w:rsid w:val="0098086B"/>
    <w:rsid w:val="009D79D8"/>
    <w:rsid w:val="009E7F4A"/>
    <w:rsid w:val="00A10E66"/>
    <w:rsid w:val="00A1244E"/>
    <w:rsid w:val="00A14D83"/>
    <w:rsid w:val="00A16AAB"/>
    <w:rsid w:val="00A22F0B"/>
    <w:rsid w:val="00AB4F21"/>
    <w:rsid w:val="00AC5ACA"/>
    <w:rsid w:val="00AD2EA7"/>
    <w:rsid w:val="00AE7DDE"/>
    <w:rsid w:val="00B12336"/>
    <w:rsid w:val="00B524C4"/>
    <w:rsid w:val="00B55071"/>
    <w:rsid w:val="00B73083"/>
    <w:rsid w:val="00B81632"/>
    <w:rsid w:val="00B82A92"/>
    <w:rsid w:val="00B911CA"/>
    <w:rsid w:val="00BB2E49"/>
    <w:rsid w:val="00BC0650"/>
    <w:rsid w:val="00BC149D"/>
    <w:rsid w:val="00BC1A62"/>
    <w:rsid w:val="00BC49AC"/>
    <w:rsid w:val="00BD078E"/>
    <w:rsid w:val="00BD3CCF"/>
    <w:rsid w:val="00BF4D7C"/>
    <w:rsid w:val="00C04D56"/>
    <w:rsid w:val="00C2147E"/>
    <w:rsid w:val="00C24F66"/>
    <w:rsid w:val="00C27B07"/>
    <w:rsid w:val="00C41FC5"/>
    <w:rsid w:val="00C75F70"/>
    <w:rsid w:val="00C83346"/>
    <w:rsid w:val="00C90E39"/>
    <w:rsid w:val="00CA583B"/>
    <w:rsid w:val="00CA5F0B"/>
    <w:rsid w:val="00CF20BB"/>
    <w:rsid w:val="00CF2B77"/>
    <w:rsid w:val="00CF4303"/>
    <w:rsid w:val="00D16415"/>
    <w:rsid w:val="00D40650"/>
    <w:rsid w:val="00D559F8"/>
    <w:rsid w:val="00D70156"/>
    <w:rsid w:val="00D7454C"/>
    <w:rsid w:val="00D761F3"/>
    <w:rsid w:val="00D77AA7"/>
    <w:rsid w:val="00D8202D"/>
    <w:rsid w:val="00D82747"/>
    <w:rsid w:val="00D841CD"/>
    <w:rsid w:val="00D95A16"/>
    <w:rsid w:val="00DB1DF1"/>
    <w:rsid w:val="00DB573E"/>
    <w:rsid w:val="00DD6041"/>
    <w:rsid w:val="00DD6438"/>
    <w:rsid w:val="00DF44DF"/>
    <w:rsid w:val="00E023F6"/>
    <w:rsid w:val="00E03DBB"/>
    <w:rsid w:val="00E05A47"/>
    <w:rsid w:val="00E2153C"/>
    <w:rsid w:val="00E56FDB"/>
    <w:rsid w:val="00E576CA"/>
    <w:rsid w:val="00E6142C"/>
    <w:rsid w:val="00E6194D"/>
    <w:rsid w:val="00EA0154"/>
    <w:rsid w:val="00EA1B46"/>
    <w:rsid w:val="00EB2F7B"/>
    <w:rsid w:val="00EC28B8"/>
    <w:rsid w:val="00EE0A28"/>
    <w:rsid w:val="00EE4FCE"/>
    <w:rsid w:val="00EF2B73"/>
    <w:rsid w:val="00F1227C"/>
    <w:rsid w:val="00F122D1"/>
    <w:rsid w:val="00F25A4E"/>
    <w:rsid w:val="00F9645B"/>
    <w:rsid w:val="00FA29A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A34299"/>
  <w15:docId w15:val="{522B893D-FB51-474A-9C37-9DC08EB6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D95A16"/>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Pealkiri2">
    <w:name w:val="heading 2"/>
    <w:basedOn w:val="Normaallaad"/>
    <w:next w:val="Normaallaad"/>
    <w:link w:val="Pealkiri2Mrk"/>
    <w:uiPriority w:val="9"/>
    <w:semiHidden/>
    <w:unhideWhenUsed/>
    <w:qFormat/>
    <w:rsid w:val="000744D3"/>
    <w:pPr>
      <w:keepNext/>
      <w:keepLines/>
      <w:spacing w:before="200"/>
      <w:outlineLvl w:val="1"/>
    </w:pPr>
    <w:rPr>
      <w:rFonts w:asciiTheme="majorHAnsi" w:eastAsiaTheme="majorEastAsia" w:hAnsiTheme="majorHAnsi" w:cs="Mangal"/>
      <w:b/>
      <w:bCs/>
      <w:color w:val="4F81BD" w:themeColor="accent1"/>
      <w:sz w:val="26"/>
      <w:szCs w:val="23"/>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0">
    <w:name w:val="Pealkiri1"/>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C90E39"/>
    <w:rPr>
      <w:rFonts w:ascii="Tahoma" w:eastAsia="SimSun" w:hAnsi="Tahoma" w:cs="Mangal"/>
      <w:kern w:val="1"/>
      <w:sz w:val="16"/>
      <w:szCs w:val="14"/>
      <w:lang w:eastAsia="zh-CN" w:bidi="hi-IN"/>
    </w:rPr>
  </w:style>
  <w:style w:type="table" w:styleId="Kontuurtabel">
    <w:name w:val="Table Grid"/>
    <w:basedOn w:val="Normaaltabel"/>
    <w:uiPriority w:val="9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2Mrk">
    <w:name w:val="Pealkiri 2 Märk"/>
    <w:basedOn w:val="Liguvaikefont"/>
    <w:link w:val="Pealkiri2"/>
    <w:uiPriority w:val="9"/>
    <w:semiHidden/>
    <w:rsid w:val="000744D3"/>
    <w:rPr>
      <w:rFonts w:asciiTheme="majorHAnsi" w:eastAsiaTheme="majorEastAsia" w:hAnsiTheme="majorHAnsi" w:cs="Mangal"/>
      <w:b/>
      <w:bCs/>
      <w:color w:val="4F81BD" w:themeColor="accent1"/>
      <w:kern w:val="1"/>
      <w:sz w:val="26"/>
      <w:szCs w:val="23"/>
      <w:lang w:eastAsia="zh-CN" w:bidi="hi-IN"/>
    </w:rPr>
  </w:style>
  <w:style w:type="paragraph" w:styleId="Kehatekst3">
    <w:name w:val="Body Text 3"/>
    <w:basedOn w:val="Normaallaad"/>
    <w:link w:val="Kehatekst3Mrk"/>
    <w:uiPriority w:val="99"/>
    <w:rsid w:val="000744D3"/>
    <w:pPr>
      <w:widowControl/>
      <w:suppressAutoHyphens w:val="0"/>
      <w:spacing w:line="240" w:lineRule="auto"/>
      <w:jc w:val="left"/>
    </w:pPr>
    <w:rPr>
      <w:rFonts w:eastAsia="Times New Roman"/>
      <w:kern w:val="0"/>
      <w:lang w:eastAsia="en-US" w:bidi="ar-SA"/>
    </w:rPr>
  </w:style>
  <w:style w:type="character" w:customStyle="1" w:styleId="Kehatekst3Mrk">
    <w:name w:val="Kehatekst 3 Märk"/>
    <w:basedOn w:val="Liguvaikefont"/>
    <w:link w:val="Kehatekst3"/>
    <w:uiPriority w:val="99"/>
    <w:rsid w:val="000744D3"/>
    <w:rPr>
      <w:sz w:val="24"/>
      <w:szCs w:val="24"/>
      <w:lang w:eastAsia="en-US"/>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locked/>
    <w:rsid w:val="000744D3"/>
    <w:rPr>
      <w:lang w:eastAsia="en-US"/>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allaad"/>
    <w:link w:val="AllmrkusetekstMrk"/>
    <w:uiPriority w:val="99"/>
    <w:qFormat/>
    <w:rsid w:val="000744D3"/>
    <w:pPr>
      <w:widowControl/>
      <w:suppressAutoHyphens w:val="0"/>
      <w:spacing w:line="240" w:lineRule="auto"/>
      <w:jc w:val="left"/>
    </w:pPr>
    <w:rPr>
      <w:rFonts w:eastAsia="Times New Roman"/>
      <w:kern w:val="0"/>
      <w:sz w:val="20"/>
      <w:szCs w:val="20"/>
      <w:lang w:eastAsia="en-US" w:bidi="ar-SA"/>
    </w:rPr>
  </w:style>
  <w:style w:type="character" w:customStyle="1" w:styleId="FootnoteTextChar">
    <w:name w:val="Footnote Text Char"/>
    <w:basedOn w:val="Liguvaikefont"/>
    <w:uiPriority w:val="99"/>
    <w:semiHidden/>
    <w:rsid w:val="000744D3"/>
    <w:rPr>
      <w:rFonts w:eastAsia="SimSun" w:cs="Mangal"/>
      <w:kern w:val="1"/>
      <w:szCs w:val="18"/>
      <w:lang w:eastAsia="zh-CN" w:bidi="hi-IN"/>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uiPriority w:val="99"/>
    <w:rsid w:val="000744D3"/>
    <w:rPr>
      <w:rFonts w:cs="Times New Roman"/>
      <w:vertAlign w:val="superscript"/>
    </w:rPr>
  </w:style>
  <w:style w:type="table" w:styleId="Elegantnetabel">
    <w:name w:val="Table Elegant"/>
    <w:basedOn w:val="Normaaltabel"/>
    <w:uiPriority w:val="99"/>
    <w:rsid w:val="000744D3"/>
    <w:rPr>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Kommentaariviide">
    <w:name w:val="annotation reference"/>
    <w:basedOn w:val="Liguvaikefont"/>
    <w:uiPriority w:val="99"/>
    <w:semiHidden/>
    <w:unhideWhenUsed/>
    <w:rsid w:val="00D77AA7"/>
    <w:rPr>
      <w:sz w:val="16"/>
      <w:szCs w:val="16"/>
    </w:rPr>
  </w:style>
  <w:style w:type="paragraph" w:styleId="Kommentaaritekst">
    <w:name w:val="annotation text"/>
    <w:basedOn w:val="Normaallaad"/>
    <w:link w:val="KommentaaritekstMrk"/>
    <w:uiPriority w:val="99"/>
    <w:semiHidden/>
    <w:unhideWhenUsed/>
    <w:rsid w:val="00D77AA7"/>
    <w:pPr>
      <w:spacing w:line="240" w:lineRule="auto"/>
    </w:pPr>
    <w:rPr>
      <w:rFonts w:cs="Mangal"/>
      <w:sz w:val="20"/>
      <w:szCs w:val="18"/>
    </w:rPr>
  </w:style>
  <w:style w:type="character" w:customStyle="1" w:styleId="KommentaaritekstMrk">
    <w:name w:val="Kommentaari tekst Märk"/>
    <w:basedOn w:val="Liguvaikefont"/>
    <w:link w:val="Kommentaaritekst"/>
    <w:uiPriority w:val="99"/>
    <w:semiHidden/>
    <w:rsid w:val="00D77AA7"/>
    <w:rPr>
      <w:rFonts w:eastAsia="SimSun" w:cs="Mangal"/>
      <w:kern w:val="1"/>
      <w:szCs w:val="18"/>
      <w:lang w:eastAsia="zh-CN" w:bidi="hi-IN"/>
    </w:rPr>
  </w:style>
  <w:style w:type="paragraph" w:styleId="Kommentaariteema">
    <w:name w:val="annotation subject"/>
    <w:basedOn w:val="Kommentaaritekst"/>
    <w:next w:val="Kommentaaritekst"/>
    <w:link w:val="KommentaariteemaMrk"/>
    <w:uiPriority w:val="99"/>
    <w:semiHidden/>
    <w:unhideWhenUsed/>
    <w:rsid w:val="00D77AA7"/>
    <w:rPr>
      <w:b/>
      <w:bCs/>
    </w:rPr>
  </w:style>
  <w:style w:type="character" w:customStyle="1" w:styleId="KommentaariteemaMrk">
    <w:name w:val="Kommentaari teema Märk"/>
    <w:basedOn w:val="KommentaaritekstMrk"/>
    <w:link w:val="Kommentaariteema"/>
    <w:uiPriority w:val="99"/>
    <w:semiHidden/>
    <w:rsid w:val="00D77AA7"/>
    <w:rPr>
      <w:rFonts w:eastAsia="SimSun" w:cs="Mangal"/>
      <w:b/>
      <w:bCs/>
      <w:kern w:val="1"/>
      <w:szCs w:val="18"/>
      <w:lang w:eastAsia="zh-CN" w:bidi="hi-IN"/>
    </w:rPr>
  </w:style>
  <w:style w:type="character" w:customStyle="1" w:styleId="Pealkiri1Mrk">
    <w:name w:val="Pealkiri 1 Märk"/>
    <w:basedOn w:val="Liguvaikefont"/>
    <w:link w:val="Pealkiri1"/>
    <w:uiPriority w:val="9"/>
    <w:rsid w:val="00D95A16"/>
    <w:rPr>
      <w:rFonts w:asciiTheme="majorHAnsi" w:eastAsiaTheme="majorEastAsia" w:hAnsiTheme="majorHAnsi" w:cs="Mangal"/>
      <w:color w:val="365F91" w:themeColor="accent1" w:themeShade="BF"/>
      <w:kern w:val="1"/>
      <w:sz w:val="32"/>
      <w:szCs w:val="29"/>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693044504">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759864183">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_x00e4_rkmed xmlns="d0759c17-f71d-426f-a000-2a7c696f56e3" xsi:nil="true"/>
    <Osakond xmlns="d0759c17-f71d-426f-a000-2a7c696f56e3" xsi:nil="true"/>
    <Sihtr_x00fc_hmad xmlns="d0759c17-f71d-426f-a000-2a7c696f56e3" xsi:nil="true"/>
    <N_x00e4_ita_x0020_lehel xmlns="d0759c17-f71d-426f-a000-2a7c696f56e3"/>
    <Liik xmlns="d0759c17-f71d-426f-a000-2a7c696f56e3" xsi:nil="true"/>
  </documentManagement>
</p:properties>
</file>

<file path=customXml/item2.xml><?xml version="1.0" encoding="utf-8"?>
<b:Sources xmlns:b="http://schemas.openxmlformats.org/officeDocument/2006/bibliography" xmlns="http://schemas.openxmlformats.org/officeDocument/2006/bibliography" SelectedStyle="\GostName.XSL" StyleName="GOST - Name Sor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B5ECA4E54881843BD631B5779FA2E84" ma:contentTypeVersion="8" ma:contentTypeDescription="Loo uus dokument" ma:contentTypeScope="" ma:versionID="43752d2f4b4315f73092d0e4a1562151">
  <xsd:schema xmlns:xsd="http://www.w3.org/2001/XMLSchema" xmlns:xs="http://www.w3.org/2001/XMLSchema" xmlns:p="http://schemas.microsoft.com/office/2006/metadata/properties" xmlns:ns2="d0759c17-f71d-426f-a000-2a7c696f56e3" targetNamespace="http://schemas.microsoft.com/office/2006/metadata/properties" ma:root="true" ma:fieldsID="fc7fbefbd0c6e2971e0118113dafa832" ns2:_="">
    <xsd:import namespace="d0759c17-f71d-426f-a000-2a7c696f56e3"/>
    <xsd:element name="properties">
      <xsd:complexType>
        <xsd:sequence>
          <xsd:element name="documentManagement">
            <xsd:complexType>
              <xsd:all>
                <xsd:element ref="ns2:Osakond" minOccurs="0"/>
                <xsd:element ref="ns2:Liik" minOccurs="0"/>
                <xsd:element ref="ns2:M_x00e4_rkmed" minOccurs="0"/>
                <xsd:element ref="ns2:N_x00e4_ita_x0020_lehel" minOccurs="0"/>
                <xsd:element ref="ns2:Sihtr_x00fc_hm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9c17-f71d-426f-a000-2a7c696f56e3" elementFormDefault="qualified">
    <xsd:import namespace="http://schemas.microsoft.com/office/2006/documentManagement/types"/>
    <xsd:import namespace="http://schemas.microsoft.com/office/infopath/2007/PartnerControls"/>
    <xsd:element name="Osakond" ma:index="8" nillable="true" ma:displayName="Osakond" ma:default="" ma:format="Dropdown" ma:internalName="Osakond">
      <xsd:simpleType>
        <xsd:restriction base="dms:Choice">
          <xsd:enumeration value="Avalike- ja välissuhete osakond"/>
          <xsd:enumeration value="Infotehnoloogia, andmekogude ja sideosakond"/>
          <xsd:enumeration value="Kohaliku omavalitsuse ja regionaalhalduse osakond"/>
          <xsd:enumeration value="Korrakaitse- ja kriminaalpoliitika osakond"/>
          <xsd:enumeration value="Migratsiooni- ja piirivalvepoliitika osakond"/>
          <xsd:enumeration value="Personaliosakond"/>
          <xsd:enumeration value="Planeeringute osakond"/>
          <xsd:enumeration value="Pääste- ja kriisireguleerimispoliitika osakond"/>
          <xsd:enumeration value="Rahandusosakond"/>
          <xsd:enumeration value="Rahvastiku toimingute osakond"/>
          <xsd:enumeration value="Regionaalarengu osakond"/>
          <xsd:enumeration value="Siseauditi osakond"/>
          <xsd:enumeration value="Usuasjade osakond"/>
          <xsd:enumeration value="Välisvahendite osakond"/>
          <xsd:enumeration value="Õigus- ja haldusosakond"/>
          <xsd:enumeration value="Üldosakond"/>
        </xsd:restriction>
      </xsd:simpleType>
    </xsd:element>
    <xsd:element name="Liik" ma:index="9" nillable="true" ma:displayName="Liik" ma:internalName="Liik">
      <xsd:simpleType>
        <xsd:restriction base="dms:Text">
          <xsd:maxLength value="255"/>
        </xsd:restriction>
      </xsd:simpleType>
    </xsd:element>
    <xsd:element name="M_x00e4_rkmed" ma:index="10" nillable="true" ma:displayName="Märkmed" ma:internalName="M_x00e4_rkmed">
      <xsd:simpleType>
        <xsd:restriction base="dms:Note">
          <xsd:maxLength value="255"/>
        </xsd:restriction>
      </xsd:simpleType>
    </xsd:element>
    <xsd:element name="N_x00e4_ita_x0020_lehel" ma:index="11" nillable="true" ma:displayName="Näita lehel" ma:default="" ma:internalName="N_x00e4_ita_x0020_lehel">
      <xsd:complexType>
        <xsd:complexContent>
          <xsd:extension base="dms:MultiChoice">
            <xsd:sequence>
              <xsd:element name="Value" maxOccurs="unbounded" minOccurs="0" nillable="true">
                <xsd:simpleType>
                  <xsd:restriction base="dms:Choice">
                    <xsd:enumeration value="Ametite ühendamine"/>
                    <xsd:enumeration value="Töökeskkonnanõukogu"/>
                    <xsd:enumeration value="Personaliteated"/>
                    <xsd:enumeration value="Välissuhted"/>
                    <xsd:enumeration value="Eelarved"/>
                    <xsd:enumeration value="DHSjuhised"/>
                    <xsd:enumeration value="Rahvusvahelised tööpakkumised"/>
                  </xsd:restriction>
                </xsd:simpleType>
              </xsd:element>
            </xsd:sequence>
          </xsd:extension>
        </xsd:complexContent>
      </xsd:complexType>
    </xsd:element>
    <xsd:element name="Sihtr_x00fc_hmad" ma:index="12" nillable="true" ma:displayName="Sihtrühmad" ma:internalName="Sihtr_x00fc_hma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C386C9-E735-4A0F-8D26-26E7FF819CE0}">
  <ds:schemaRefs>
    <ds:schemaRef ds:uri="http://schemas.microsoft.com/office/2006/metadata/properties"/>
    <ds:schemaRef ds:uri="d0759c17-f71d-426f-a000-2a7c696f56e3"/>
  </ds:schemaRefs>
</ds:datastoreItem>
</file>

<file path=customXml/itemProps2.xml><?xml version="1.0" encoding="utf-8"?>
<ds:datastoreItem xmlns:ds="http://schemas.openxmlformats.org/officeDocument/2006/customXml" ds:itemID="{246BC657-A3A4-4674-AF6B-5CEBB6E2C9C7}">
  <ds:schemaRefs>
    <ds:schemaRef ds:uri="http://schemas.openxmlformats.org/officeDocument/2006/bibliography"/>
  </ds:schemaRefs>
</ds:datastoreItem>
</file>

<file path=customXml/itemProps3.xml><?xml version="1.0" encoding="utf-8"?>
<ds:datastoreItem xmlns:ds="http://schemas.openxmlformats.org/officeDocument/2006/customXml" ds:itemID="{608F5612-CB17-47F1-A241-41C946AE5B61}">
  <ds:schemaRefs>
    <ds:schemaRef ds:uri="http://schemas.microsoft.com/sharepoint/v3/contenttype/forms"/>
  </ds:schemaRefs>
</ds:datastoreItem>
</file>

<file path=customXml/itemProps4.xml><?xml version="1.0" encoding="utf-8"?>
<ds:datastoreItem xmlns:ds="http://schemas.openxmlformats.org/officeDocument/2006/customXml" ds:itemID="{AB46048A-B86C-4638-8A27-260964715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9c17-f71d-426f-a000-2a7c696f5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893</Words>
  <Characters>5180</Characters>
  <Application>Microsoft Office Word</Application>
  <DocSecurity>0</DocSecurity>
  <Lines>43</Lines>
  <Paragraphs>12</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Margit Tilk</cp:lastModifiedBy>
  <cp:revision>31</cp:revision>
  <cp:lastPrinted>2014-04-02T13:57:00Z</cp:lastPrinted>
  <dcterms:created xsi:type="dcterms:W3CDTF">2022-09-23T08:47:00Z</dcterms:created>
  <dcterms:modified xsi:type="dcterms:W3CDTF">2024-09-24T08:25:00Z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Toetuse andmise tingimused uussisserändajate kohanemise toetamiseks</vt:lpwstr>
  </property>
  <property fmtid="{D5CDD505-2E9C-101B-9397-08002B2CF9AE}" pid="3" name="delta_ownerName">
    <vt:lpwstr>Ave Osman</vt:lpwstr>
  </property>
  <property fmtid="{D5CDD505-2E9C-101B-9397-08002B2CF9AE}" pid="4" name="delta_ownerOrgStructUnit">
    <vt:lpwstr>sisejulgeolekupoliitika asekantsleri valdkond, välisvahendite osakond</vt:lpwstr>
  </property>
  <property fmtid="{D5CDD505-2E9C-101B-9397-08002B2CF9AE}" pid="5" name="delta_ownerJobTitle">
    <vt:lpwstr>nõunik</vt:lpwstr>
  </property>
  <property fmtid="{D5CDD505-2E9C-101B-9397-08002B2CF9AE}" pid="6" name="delta_ownerEmail">
    <vt:lpwstr>ave.osman@siseministeerium.ee</vt:lpwstr>
  </property>
  <property fmtid="{D5CDD505-2E9C-101B-9397-08002B2CF9AE}" pid="7" name="delta_ownerPhone">
    <vt:lpwstr>6125242</vt:lpwstr>
  </property>
  <property fmtid="{D5CDD505-2E9C-101B-9397-08002B2CF9AE}" pid="8" name="delta_docType">
    <vt:lpwstr>{dokumendi liik}</vt:lpwstr>
  </property>
  <property fmtid="{D5CDD505-2E9C-101B-9397-08002B2CF9AE}" pid="9" name="delta_regNumber">
    <vt:lpwstr>1-3/87</vt:lpwstr>
  </property>
  <property fmtid="{D5CDD505-2E9C-101B-9397-08002B2CF9AE}" pid="10" name="delta_regDateTime">
    <vt:lpwstr>27.03.2015</vt:lpwstr>
  </property>
  <property fmtid="{D5CDD505-2E9C-101B-9397-08002B2CF9AE}" pid="11" name="delta_accessRestrictionReason">
    <vt:lpwstr/>
  </property>
  <property fmtid="{D5CDD505-2E9C-101B-9397-08002B2CF9AE}" pid="12" name="delta_accessRestrictionBeginDate">
    <vt:lpwstr/>
  </property>
  <property fmtid="{D5CDD505-2E9C-101B-9397-08002B2CF9AE}" pid="13" name="delta_accessRestrictionEndDate">
    <vt:lpwstr/>
  </property>
  <property fmtid="{D5CDD505-2E9C-101B-9397-08002B2CF9AE}" pid="14" name="delta_accessRestrictionEndDesc">
    <vt:lpwstr/>
  </property>
  <property fmtid="{D5CDD505-2E9C-101B-9397-08002B2CF9AE}" pid="15" name="delta_signerName">
    <vt:lpwstr>Hanno Pevkur</vt:lpwstr>
  </property>
  <property fmtid="{D5CDD505-2E9C-101B-9397-08002B2CF9AE}" pid="16" name="delta_signerJobTitle">
    <vt:lpwstr>siseminister</vt:lpwstr>
  </property>
  <property fmtid="{D5CDD505-2E9C-101B-9397-08002B2CF9AE}" pid="17" name="delta_whoseName">
    <vt:lpwstr>{whoseName}</vt:lpwstr>
  </property>
  <property fmtid="{D5CDD505-2E9C-101B-9397-08002B2CF9AE}" pid="18" name="ContentTypeId">
    <vt:lpwstr>0x0101000B5ECA4E54881843BD631B5779FA2E84</vt:lpwstr>
  </property>
</Properties>
</file>